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280C5" w14:textId="466100CD" w:rsidR="00FF2F3D" w:rsidRPr="00FF2F3D" w:rsidRDefault="00FF2F3D" w:rsidP="00FF2F3D">
      <w:pPr>
        <w:tabs>
          <w:tab w:val="left" w:pos="1979"/>
        </w:tabs>
        <w:rPr>
          <w:rFonts w:ascii="Arial" w:hAnsi="Arial" w:cs="Arial"/>
          <w:b/>
          <w:bCs/>
          <w:sz w:val="22"/>
          <w:lang w:val="en-US"/>
        </w:rPr>
      </w:pPr>
      <w:r w:rsidRPr="00FF2F3D">
        <w:rPr>
          <w:rFonts w:ascii="Arial" w:hAnsi="Arial" w:cs="Arial"/>
          <w:b/>
          <w:bCs/>
          <w:sz w:val="22"/>
          <w:lang w:val="en-US"/>
        </w:rPr>
        <w:t>3GPP TSG RAN WG1 #102-e</w:t>
      </w:r>
      <w:r w:rsidRPr="00FF2F3D">
        <w:rPr>
          <w:rFonts w:ascii="Arial" w:hAnsi="Arial" w:cs="Arial"/>
          <w:b/>
          <w:bCs/>
          <w:sz w:val="22"/>
          <w:lang w:val="en-US"/>
        </w:rPr>
        <w:tab/>
        <w:t xml:space="preserve">                                              </w:t>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r>
      <w:r>
        <w:rPr>
          <w:rFonts w:ascii="Arial" w:hAnsi="Arial" w:cs="Arial"/>
          <w:b/>
          <w:bCs/>
          <w:sz w:val="22"/>
          <w:lang w:val="en-US"/>
        </w:rPr>
        <w:tab/>
        <w:t xml:space="preserve">   </w:t>
      </w:r>
      <w:r w:rsidRPr="00FF2F3D">
        <w:rPr>
          <w:rFonts w:ascii="Arial" w:hAnsi="Arial" w:cs="Arial"/>
          <w:b/>
          <w:bCs/>
          <w:sz w:val="22"/>
          <w:lang w:val="en-US"/>
        </w:rPr>
        <w:t>R1-200532</w:t>
      </w:r>
      <w:r>
        <w:rPr>
          <w:rFonts w:ascii="Arial" w:hAnsi="Arial" w:cs="Arial"/>
          <w:b/>
          <w:bCs/>
          <w:sz w:val="22"/>
          <w:lang w:val="en-US"/>
        </w:rPr>
        <w:t>8</w:t>
      </w:r>
    </w:p>
    <w:p w14:paraId="41D30B3D" w14:textId="77777777" w:rsidR="00FF2F3D" w:rsidRPr="00FF2F3D" w:rsidRDefault="00FF2F3D" w:rsidP="00FF2F3D">
      <w:pPr>
        <w:tabs>
          <w:tab w:val="left" w:pos="1979"/>
        </w:tabs>
        <w:rPr>
          <w:rFonts w:ascii="Arial" w:hAnsi="Arial" w:cs="Arial"/>
          <w:b/>
          <w:bCs/>
          <w:sz w:val="22"/>
          <w:lang w:val="en-US"/>
        </w:rPr>
      </w:pPr>
      <w:r w:rsidRPr="00FF2F3D">
        <w:rPr>
          <w:rFonts w:ascii="Arial" w:hAnsi="Arial" w:cs="Arial"/>
          <w:b/>
          <w:bCs/>
          <w:sz w:val="22"/>
          <w:lang w:val="en-US"/>
        </w:rPr>
        <w:t>e-Meeting, August 17</w:t>
      </w:r>
      <w:r w:rsidRPr="00FF2F3D">
        <w:rPr>
          <w:rFonts w:ascii="Arial" w:hAnsi="Arial" w:cs="Arial"/>
          <w:b/>
          <w:bCs/>
          <w:sz w:val="22"/>
          <w:vertAlign w:val="superscript"/>
          <w:lang w:val="en-US"/>
        </w:rPr>
        <w:t>th</w:t>
      </w:r>
      <w:r w:rsidRPr="00FF2F3D">
        <w:rPr>
          <w:rFonts w:ascii="Arial" w:hAnsi="Arial" w:cs="Arial"/>
          <w:b/>
          <w:bCs/>
          <w:sz w:val="22"/>
          <w:lang w:val="en-US"/>
        </w:rPr>
        <w:t xml:space="preserve"> – 28</w:t>
      </w:r>
      <w:r w:rsidRPr="00FF2F3D">
        <w:rPr>
          <w:rFonts w:ascii="Arial" w:hAnsi="Arial" w:cs="Arial"/>
          <w:b/>
          <w:bCs/>
          <w:sz w:val="22"/>
          <w:vertAlign w:val="superscript"/>
          <w:lang w:val="en-US"/>
        </w:rPr>
        <w:t>th</w:t>
      </w:r>
      <w:r w:rsidRPr="00FF2F3D">
        <w:rPr>
          <w:rFonts w:ascii="Arial" w:hAnsi="Arial" w:cs="Arial"/>
          <w:b/>
          <w:bCs/>
          <w:sz w:val="22"/>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32F23" w14:textId="77777777" w:rsidTr="00547111">
        <w:tc>
          <w:tcPr>
            <w:tcW w:w="9641" w:type="dxa"/>
            <w:gridSpan w:val="9"/>
            <w:tcBorders>
              <w:top w:val="single" w:sz="4" w:space="0" w:color="auto"/>
              <w:left w:val="single" w:sz="4" w:space="0" w:color="auto"/>
              <w:right w:val="single" w:sz="4" w:space="0" w:color="auto"/>
            </w:tcBorders>
          </w:tcPr>
          <w:p w14:paraId="24482A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A6CFFF3" w14:textId="77777777" w:rsidTr="00547111">
        <w:tc>
          <w:tcPr>
            <w:tcW w:w="9641" w:type="dxa"/>
            <w:gridSpan w:val="9"/>
            <w:tcBorders>
              <w:left w:val="single" w:sz="4" w:space="0" w:color="auto"/>
              <w:right w:val="single" w:sz="4" w:space="0" w:color="auto"/>
            </w:tcBorders>
          </w:tcPr>
          <w:p w14:paraId="4C844C39" w14:textId="4B3CB544" w:rsidR="001E41F3" w:rsidRDefault="00AA47AB">
            <w:pPr>
              <w:pStyle w:val="CRCoverPage"/>
              <w:spacing w:after="0"/>
              <w:jc w:val="center"/>
              <w:rPr>
                <w:noProof/>
              </w:rPr>
            </w:pPr>
            <w:r w:rsidRPr="00AA47AB">
              <w:rPr>
                <w:rFonts w:hint="eastAsia"/>
                <w:b/>
                <w:noProof/>
                <w:color w:val="FF0000"/>
                <w:sz w:val="32"/>
                <w:lang w:eastAsia="zh-CN"/>
              </w:rPr>
              <w:t xml:space="preserve">[Draft] </w:t>
            </w:r>
            <w:r w:rsidR="001E41F3">
              <w:rPr>
                <w:b/>
                <w:noProof/>
                <w:sz w:val="32"/>
              </w:rPr>
              <w:t>CHANGE REQUEST</w:t>
            </w:r>
          </w:p>
        </w:tc>
      </w:tr>
      <w:tr w:rsidR="001E41F3" w14:paraId="311207AC" w14:textId="77777777" w:rsidTr="00547111">
        <w:tc>
          <w:tcPr>
            <w:tcW w:w="9641" w:type="dxa"/>
            <w:gridSpan w:val="9"/>
            <w:tcBorders>
              <w:left w:val="single" w:sz="4" w:space="0" w:color="auto"/>
              <w:right w:val="single" w:sz="4" w:space="0" w:color="auto"/>
            </w:tcBorders>
          </w:tcPr>
          <w:p w14:paraId="12A3CD92" w14:textId="77777777" w:rsidR="001E41F3" w:rsidRDefault="001E41F3">
            <w:pPr>
              <w:pStyle w:val="CRCoverPage"/>
              <w:spacing w:after="0"/>
              <w:rPr>
                <w:noProof/>
                <w:sz w:val="8"/>
                <w:szCs w:val="8"/>
              </w:rPr>
            </w:pPr>
          </w:p>
        </w:tc>
      </w:tr>
      <w:tr w:rsidR="001E41F3" w14:paraId="109CE35F" w14:textId="77777777" w:rsidTr="00547111">
        <w:tc>
          <w:tcPr>
            <w:tcW w:w="142" w:type="dxa"/>
            <w:tcBorders>
              <w:left w:val="single" w:sz="4" w:space="0" w:color="auto"/>
            </w:tcBorders>
          </w:tcPr>
          <w:p w14:paraId="1BBD1CB7" w14:textId="77777777" w:rsidR="001E41F3" w:rsidRDefault="001E41F3">
            <w:pPr>
              <w:pStyle w:val="CRCoverPage"/>
              <w:spacing w:after="0"/>
              <w:jc w:val="right"/>
              <w:rPr>
                <w:noProof/>
              </w:rPr>
            </w:pPr>
          </w:p>
        </w:tc>
        <w:tc>
          <w:tcPr>
            <w:tcW w:w="1559" w:type="dxa"/>
            <w:shd w:val="pct30" w:color="FFFF00" w:fill="auto"/>
          </w:tcPr>
          <w:p w14:paraId="41035A0B" w14:textId="66E7E219" w:rsidR="001E41F3" w:rsidRPr="00934B20" w:rsidRDefault="00934B20" w:rsidP="00E13F3D">
            <w:pPr>
              <w:pStyle w:val="CRCoverPage"/>
              <w:spacing w:after="0"/>
              <w:jc w:val="right"/>
              <w:rPr>
                <w:b/>
                <w:noProof/>
                <w:sz w:val="28"/>
                <w:szCs w:val="28"/>
                <w:lang w:eastAsia="zh-CN"/>
              </w:rPr>
            </w:pPr>
            <w:r w:rsidRPr="00934B20">
              <w:rPr>
                <w:rFonts w:hint="eastAsia"/>
                <w:b/>
                <w:sz w:val="28"/>
                <w:szCs w:val="28"/>
                <w:lang w:eastAsia="zh-CN"/>
              </w:rPr>
              <w:t>38.21</w:t>
            </w:r>
            <w:r w:rsidR="008E2B22">
              <w:rPr>
                <w:b/>
                <w:sz w:val="28"/>
                <w:szCs w:val="28"/>
                <w:lang w:eastAsia="zh-CN"/>
              </w:rPr>
              <w:t>3</w:t>
            </w:r>
          </w:p>
        </w:tc>
        <w:tc>
          <w:tcPr>
            <w:tcW w:w="709" w:type="dxa"/>
          </w:tcPr>
          <w:p w14:paraId="38A22F5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FFD4AF" w14:textId="39B3C9AC" w:rsidR="001E41F3" w:rsidRPr="00934B20" w:rsidRDefault="001E41F3" w:rsidP="00934B20">
            <w:pPr>
              <w:pStyle w:val="CRCoverPage"/>
              <w:spacing w:after="0"/>
              <w:jc w:val="center"/>
              <w:rPr>
                <w:b/>
                <w:noProof/>
                <w:sz w:val="28"/>
                <w:szCs w:val="28"/>
                <w:lang w:eastAsia="zh-CN"/>
              </w:rPr>
            </w:pPr>
          </w:p>
        </w:tc>
        <w:tc>
          <w:tcPr>
            <w:tcW w:w="709" w:type="dxa"/>
          </w:tcPr>
          <w:p w14:paraId="318F0582" w14:textId="77777777" w:rsidR="001E41F3" w:rsidRPr="00934B20" w:rsidRDefault="001E41F3" w:rsidP="0051580D">
            <w:pPr>
              <w:pStyle w:val="CRCoverPage"/>
              <w:tabs>
                <w:tab w:val="right" w:pos="625"/>
              </w:tabs>
              <w:spacing w:after="0"/>
              <w:jc w:val="center"/>
              <w:rPr>
                <w:b/>
                <w:noProof/>
                <w:sz w:val="28"/>
                <w:szCs w:val="28"/>
              </w:rPr>
            </w:pPr>
            <w:r w:rsidRPr="00934B20">
              <w:rPr>
                <w:b/>
                <w:bCs/>
                <w:noProof/>
                <w:sz w:val="28"/>
                <w:szCs w:val="28"/>
              </w:rPr>
              <w:t>rev</w:t>
            </w:r>
          </w:p>
        </w:tc>
        <w:tc>
          <w:tcPr>
            <w:tcW w:w="992" w:type="dxa"/>
            <w:shd w:val="pct30" w:color="FFFF00" w:fill="auto"/>
          </w:tcPr>
          <w:p w14:paraId="56D30E16" w14:textId="77777777" w:rsidR="001E41F3" w:rsidRPr="00934B20" w:rsidRDefault="00934B20" w:rsidP="00E13F3D">
            <w:pPr>
              <w:pStyle w:val="CRCoverPage"/>
              <w:spacing w:after="0"/>
              <w:jc w:val="center"/>
              <w:rPr>
                <w:b/>
                <w:noProof/>
                <w:sz w:val="28"/>
                <w:szCs w:val="28"/>
                <w:lang w:eastAsia="zh-CN"/>
              </w:rPr>
            </w:pPr>
            <w:r w:rsidRPr="00934B20">
              <w:rPr>
                <w:rFonts w:hint="eastAsia"/>
                <w:b/>
                <w:sz w:val="28"/>
                <w:szCs w:val="28"/>
                <w:lang w:eastAsia="zh-CN"/>
              </w:rPr>
              <w:t>-</w:t>
            </w:r>
          </w:p>
        </w:tc>
        <w:tc>
          <w:tcPr>
            <w:tcW w:w="2410" w:type="dxa"/>
          </w:tcPr>
          <w:p w14:paraId="79D055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62A036" w14:textId="045190F7" w:rsidR="001E41F3" w:rsidRPr="00934B20" w:rsidRDefault="004B4730" w:rsidP="00561648">
            <w:pPr>
              <w:pStyle w:val="CRCoverPage"/>
              <w:spacing w:after="0"/>
              <w:jc w:val="center"/>
              <w:rPr>
                <w:b/>
                <w:noProof/>
                <w:sz w:val="28"/>
                <w:szCs w:val="28"/>
                <w:lang w:eastAsia="zh-CN"/>
              </w:rPr>
            </w:pPr>
            <w:r w:rsidRPr="005F127E">
              <w:rPr>
                <w:rFonts w:hint="eastAsia"/>
                <w:b/>
                <w:sz w:val="28"/>
                <w:szCs w:val="28"/>
                <w:lang w:eastAsia="zh-CN"/>
              </w:rPr>
              <w:t>1</w:t>
            </w:r>
            <w:r w:rsidR="008E2B22">
              <w:rPr>
                <w:b/>
                <w:sz w:val="28"/>
                <w:szCs w:val="28"/>
                <w:lang w:eastAsia="zh-CN"/>
              </w:rPr>
              <w:t>6</w:t>
            </w:r>
            <w:r w:rsidRPr="005F127E">
              <w:rPr>
                <w:rFonts w:hint="eastAsia"/>
                <w:b/>
                <w:sz w:val="28"/>
                <w:szCs w:val="28"/>
                <w:lang w:eastAsia="zh-CN"/>
              </w:rPr>
              <w:t>.</w:t>
            </w:r>
            <w:r w:rsidR="008E2B22">
              <w:rPr>
                <w:b/>
                <w:sz w:val="28"/>
                <w:szCs w:val="28"/>
                <w:lang w:eastAsia="zh-CN"/>
              </w:rPr>
              <w:t>2</w:t>
            </w:r>
            <w:r w:rsidR="00934B20" w:rsidRPr="005F127E">
              <w:rPr>
                <w:rFonts w:hint="eastAsia"/>
                <w:b/>
                <w:sz w:val="28"/>
                <w:szCs w:val="28"/>
                <w:lang w:eastAsia="zh-CN"/>
              </w:rPr>
              <w:t>.0</w:t>
            </w:r>
          </w:p>
        </w:tc>
        <w:tc>
          <w:tcPr>
            <w:tcW w:w="143" w:type="dxa"/>
            <w:tcBorders>
              <w:right w:val="single" w:sz="4" w:space="0" w:color="auto"/>
            </w:tcBorders>
          </w:tcPr>
          <w:p w14:paraId="0AA90120" w14:textId="77777777" w:rsidR="001E41F3" w:rsidRDefault="001E41F3">
            <w:pPr>
              <w:pStyle w:val="CRCoverPage"/>
              <w:spacing w:after="0"/>
              <w:rPr>
                <w:noProof/>
              </w:rPr>
            </w:pPr>
          </w:p>
        </w:tc>
      </w:tr>
      <w:tr w:rsidR="001E41F3" w14:paraId="3190AEAF" w14:textId="77777777" w:rsidTr="00547111">
        <w:tc>
          <w:tcPr>
            <w:tcW w:w="9641" w:type="dxa"/>
            <w:gridSpan w:val="9"/>
            <w:tcBorders>
              <w:left w:val="single" w:sz="4" w:space="0" w:color="auto"/>
              <w:right w:val="single" w:sz="4" w:space="0" w:color="auto"/>
            </w:tcBorders>
          </w:tcPr>
          <w:p w14:paraId="6DCB7692" w14:textId="77777777" w:rsidR="001E41F3" w:rsidRDefault="001E41F3">
            <w:pPr>
              <w:pStyle w:val="CRCoverPage"/>
              <w:spacing w:after="0"/>
              <w:rPr>
                <w:noProof/>
              </w:rPr>
            </w:pPr>
          </w:p>
        </w:tc>
      </w:tr>
      <w:tr w:rsidR="001E41F3" w14:paraId="5029D075" w14:textId="77777777" w:rsidTr="00547111">
        <w:tc>
          <w:tcPr>
            <w:tcW w:w="9641" w:type="dxa"/>
            <w:gridSpan w:val="9"/>
            <w:tcBorders>
              <w:top w:val="single" w:sz="4" w:space="0" w:color="auto"/>
            </w:tcBorders>
          </w:tcPr>
          <w:p w14:paraId="168A3B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78F1162B" w14:textId="77777777" w:rsidTr="00547111">
        <w:tc>
          <w:tcPr>
            <w:tcW w:w="9641" w:type="dxa"/>
            <w:gridSpan w:val="9"/>
          </w:tcPr>
          <w:p w14:paraId="6F2EFEC7" w14:textId="77777777" w:rsidR="001E41F3" w:rsidRDefault="001E41F3">
            <w:pPr>
              <w:pStyle w:val="CRCoverPage"/>
              <w:spacing w:after="0"/>
              <w:rPr>
                <w:noProof/>
                <w:sz w:val="8"/>
                <w:szCs w:val="8"/>
              </w:rPr>
            </w:pPr>
          </w:p>
        </w:tc>
      </w:tr>
    </w:tbl>
    <w:p w14:paraId="53EC75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D118A4" w14:textId="77777777" w:rsidTr="00A7671C">
        <w:tc>
          <w:tcPr>
            <w:tcW w:w="2835" w:type="dxa"/>
          </w:tcPr>
          <w:p w14:paraId="3170B9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7817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30BCD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C91C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5E2F3A"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2126" w:type="dxa"/>
          </w:tcPr>
          <w:p w14:paraId="7446B3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240DE" w14:textId="77777777" w:rsidR="00F25D98" w:rsidRDefault="003C04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98F5CB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E3B62F" w14:textId="77777777" w:rsidR="00F25D98" w:rsidRDefault="00F25D98" w:rsidP="001E41F3">
            <w:pPr>
              <w:pStyle w:val="CRCoverPage"/>
              <w:spacing w:after="0"/>
              <w:jc w:val="center"/>
              <w:rPr>
                <w:b/>
                <w:bCs/>
                <w:caps/>
                <w:noProof/>
              </w:rPr>
            </w:pPr>
          </w:p>
        </w:tc>
      </w:tr>
    </w:tbl>
    <w:p w14:paraId="75AB372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D9F50D" w14:textId="77777777" w:rsidTr="00547111">
        <w:tc>
          <w:tcPr>
            <w:tcW w:w="9640" w:type="dxa"/>
            <w:gridSpan w:val="11"/>
          </w:tcPr>
          <w:p w14:paraId="44708CE5" w14:textId="77777777" w:rsidR="001E41F3" w:rsidRDefault="001E41F3">
            <w:pPr>
              <w:pStyle w:val="CRCoverPage"/>
              <w:spacing w:after="0"/>
              <w:rPr>
                <w:noProof/>
                <w:sz w:val="8"/>
                <w:szCs w:val="8"/>
              </w:rPr>
            </w:pPr>
          </w:p>
        </w:tc>
      </w:tr>
      <w:tr w:rsidR="001E41F3" w14:paraId="1FFA6E18" w14:textId="77777777" w:rsidTr="00547111">
        <w:tc>
          <w:tcPr>
            <w:tcW w:w="1843" w:type="dxa"/>
            <w:tcBorders>
              <w:top w:val="single" w:sz="4" w:space="0" w:color="auto"/>
              <w:left w:val="single" w:sz="4" w:space="0" w:color="auto"/>
            </w:tcBorders>
          </w:tcPr>
          <w:p w14:paraId="409AAE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B466" w14:textId="7B23355A" w:rsidR="001E41F3" w:rsidRDefault="007E1B0E" w:rsidP="006421C8">
            <w:pPr>
              <w:pStyle w:val="CRCoverPage"/>
              <w:spacing w:after="0"/>
              <w:ind w:left="100"/>
              <w:rPr>
                <w:noProof/>
                <w:lang w:eastAsia="zh-CN"/>
              </w:rPr>
            </w:pPr>
            <w:bookmarkStart w:id="1" w:name="_GoBack"/>
            <w:bookmarkEnd w:id="1"/>
            <w:r w:rsidRPr="007E1B0E">
              <w:rPr>
                <w:noProof/>
                <w:lang w:eastAsia="zh-CN"/>
              </w:rPr>
              <w:t>CR</w:t>
            </w:r>
            <w:r w:rsidR="00831E19" w:rsidRPr="00831E19">
              <w:rPr>
                <w:noProof/>
                <w:lang w:eastAsia="zh-CN"/>
              </w:rPr>
              <w:t xml:space="preserve"> on PUSCH skipping with overlapping UCI on PUCCH</w:t>
            </w:r>
          </w:p>
        </w:tc>
      </w:tr>
      <w:tr w:rsidR="001E41F3" w14:paraId="568812F5" w14:textId="77777777" w:rsidTr="00547111">
        <w:tc>
          <w:tcPr>
            <w:tcW w:w="1843" w:type="dxa"/>
            <w:tcBorders>
              <w:left w:val="single" w:sz="4" w:space="0" w:color="auto"/>
            </w:tcBorders>
          </w:tcPr>
          <w:p w14:paraId="655E5B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F9DDD" w14:textId="77777777" w:rsidR="001E41F3" w:rsidRPr="00561648" w:rsidRDefault="001E41F3">
            <w:pPr>
              <w:pStyle w:val="CRCoverPage"/>
              <w:spacing w:after="0"/>
              <w:rPr>
                <w:noProof/>
                <w:sz w:val="8"/>
                <w:szCs w:val="8"/>
                <w:lang w:eastAsia="zh-CN"/>
              </w:rPr>
            </w:pPr>
          </w:p>
        </w:tc>
      </w:tr>
      <w:tr w:rsidR="001E41F3" w14:paraId="344F3B60" w14:textId="77777777" w:rsidTr="00547111">
        <w:tc>
          <w:tcPr>
            <w:tcW w:w="1843" w:type="dxa"/>
            <w:tcBorders>
              <w:left w:val="single" w:sz="4" w:space="0" w:color="auto"/>
            </w:tcBorders>
          </w:tcPr>
          <w:p w14:paraId="3D4C1B9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B60D9" w14:textId="296027E7" w:rsidR="001E41F3" w:rsidRDefault="00561648" w:rsidP="00561648">
            <w:pPr>
              <w:pStyle w:val="CRCoverPage"/>
              <w:spacing w:after="0"/>
              <w:rPr>
                <w:noProof/>
                <w:lang w:eastAsia="zh-CN"/>
              </w:rPr>
            </w:pPr>
            <w:r>
              <w:rPr>
                <w:rFonts w:hint="eastAsia"/>
                <w:lang w:eastAsia="zh-CN"/>
              </w:rPr>
              <w:t xml:space="preserve">  vivo</w:t>
            </w:r>
          </w:p>
        </w:tc>
      </w:tr>
      <w:tr w:rsidR="001E41F3" w14:paraId="6B560C09" w14:textId="77777777" w:rsidTr="00547111">
        <w:tc>
          <w:tcPr>
            <w:tcW w:w="1843" w:type="dxa"/>
            <w:tcBorders>
              <w:left w:val="single" w:sz="4" w:space="0" w:color="auto"/>
            </w:tcBorders>
          </w:tcPr>
          <w:p w14:paraId="5EA5A3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8B8ABC" w14:textId="51D635EF" w:rsidR="001E41F3" w:rsidRDefault="00561648" w:rsidP="00547111">
            <w:pPr>
              <w:pStyle w:val="CRCoverPage"/>
              <w:spacing w:after="0"/>
              <w:ind w:left="100"/>
              <w:rPr>
                <w:noProof/>
                <w:lang w:eastAsia="zh-CN"/>
              </w:rPr>
            </w:pPr>
            <w:r>
              <w:rPr>
                <w:rFonts w:hint="eastAsia"/>
                <w:noProof/>
                <w:lang w:eastAsia="zh-CN"/>
              </w:rPr>
              <w:t>R1</w:t>
            </w:r>
          </w:p>
        </w:tc>
      </w:tr>
      <w:tr w:rsidR="001E41F3" w14:paraId="2249C01E" w14:textId="77777777" w:rsidTr="00547111">
        <w:tc>
          <w:tcPr>
            <w:tcW w:w="1843" w:type="dxa"/>
            <w:tcBorders>
              <w:left w:val="single" w:sz="4" w:space="0" w:color="auto"/>
            </w:tcBorders>
          </w:tcPr>
          <w:p w14:paraId="5F18A8E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13CA6E" w14:textId="77777777" w:rsidR="001E41F3" w:rsidRDefault="001E41F3">
            <w:pPr>
              <w:pStyle w:val="CRCoverPage"/>
              <w:spacing w:after="0"/>
              <w:rPr>
                <w:noProof/>
                <w:sz w:val="8"/>
                <w:szCs w:val="8"/>
              </w:rPr>
            </w:pPr>
          </w:p>
        </w:tc>
      </w:tr>
      <w:tr w:rsidR="001E41F3" w14:paraId="604DD8D7" w14:textId="77777777" w:rsidTr="00547111">
        <w:tc>
          <w:tcPr>
            <w:tcW w:w="1843" w:type="dxa"/>
            <w:tcBorders>
              <w:left w:val="single" w:sz="4" w:space="0" w:color="auto"/>
            </w:tcBorders>
          </w:tcPr>
          <w:p w14:paraId="025C16C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E31FB2" w14:textId="77777777" w:rsidR="001E41F3" w:rsidRDefault="00934B20">
            <w:pPr>
              <w:pStyle w:val="CRCoverPage"/>
              <w:spacing w:after="0"/>
              <w:ind w:left="100"/>
              <w:rPr>
                <w:noProof/>
              </w:rPr>
            </w:pPr>
            <w:r w:rsidRPr="00061AD0">
              <w:rPr>
                <w:noProof/>
                <w:lang w:eastAsia="fr-FR"/>
              </w:rPr>
              <w:fldChar w:fldCharType="begin"/>
            </w:r>
            <w:r w:rsidRPr="00061AD0">
              <w:rPr>
                <w:noProof/>
                <w:lang w:eastAsia="fr-FR"/>
              </w:rPr>
              <w:instrText xml:space="preserve"> DOCPROPERTY  RelatedWis  \* MERGEFORMAT </w:instrText>
            </w:r>
            <w:r w:rsidRPr="00061AD0">
              <w:rPr>
                <w:noProof/>
                <w:lang w:eastAsia="fr-FR"/>
              </w:rPr>
              <w:fldChar w:fldCharType="separate"/>
            </w:r>
            <w:proofErr w:type="spellStart"/>
            <w:r w:rsidRPr="00061AD0">
              <w:t>NR_newRAT</w:t>
            </w:r>
            <w:proofErr w:type="spellEnd"/>
            <w:r w:rsidRPr="00061AD0">
              <w:t>-Core</w:t>
            </w:r>
            <w:r w:rsidRPr="00061AD0">
              <w:rPr>
                <w:noProof/>
                <w:lang w:eastAsia="fr-FR"/>
              </w:rPr>
              <w:fldChar w:fldCharType="end"/>
            </w:r>
          </w:p>
        </w:tc>
        <w:tc>
          <w:tcPr>
            <w:tcW w:w="567" w:type="dxa"/>
            <w:tcBorders>
              <w:left w:val="nil"/>
            </w:tcBorders>
          </w:tcPr>
          <w:p w14:paraId="2143C11E" w14:textId="77777777" w:rsidR="001E41F3" w:rsidRDefault="001E41F3">
            <w:pPr>
              <w:pStyle w:val="CRCoverPage"/>
              <w:spacing w:after="0"/>
              <w:ind w:right="100"/>
              <w:rPr>
                <w:noProof/>
              </w:rPr>
            </w:pPr>
          </w:p>
        </w:tc>
        <w:tc>
          <w:tcPr>
            <w:tcW w:w="1417" w:type="dxa"/>
            <w:gridSpan w:val="3"/>
            <w:tcBorders>
              <w:left w:val="nil"/>
            </w:tcBorders>
          </w:tcPr>
          <w:p w14:paraId="3F54510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B524B4" w14:textId="6A99C7AA" w:rsidR="001E41F3" w:rsidRDefault="00934B20" w:rsidP="001133DC">
            <w:pPr>
              <w:pStyle w:val="CRCoverPage"/>
              <w:spacing w:after="0"/>
              <w:ind w:left="100"/>
              <w:rPr>
                <w:noProof/>
                <w:lang w:eastAsia="zh-CN"/>
              </w:rPr>
            </w:pPr>
            <w:r>
              <w:rPr>
                <w:lang w:eastAsia="zh-CN"/>
              </w:rPr>
              <w:t>20</w:t>
            </w:r>
            <w:r w:rsidR="001133DC">
              <w:rPr>
                <w:rFonts w:hint="eastAsia"/>
                <w:lang w:eastAsia="zh-CN"/>
              </w:rPr>
              <w:t>20</w:t>
            </w:r>
            <w:r>
              <w:rPr>
                <w:lang w:eastAsia="zh-CN"/>
              </w:rPr>
              <w:t>-</w:t>
            </w:r>
            <w:r w:rsidR="008E2B22">
              <w:rPr>
                <w:lang w:eastAsia="zh-CN"/>
              </w:rPr>
              <w:t>8</w:t>
            </w:r>
            <w:r>
              <w:rPr>
                <w:lang w:eastAsia="zh-CN"/>
              </w:rPr>
              <w:t>-</w:t>
            </w:r>
            <w:r w:rsidR="008E2B22">
              <w:rPr>
                <w:lang w:eastAsia="zh-CN"/>
              </w:rPr>
              <w:t>5</w:t>
            </w:r>
          </w:p>
        </w:tc>
      </w:tr>
      <w:tr w:rsidR="001E41F3" w14:paraId="35684F39" w14:textId="77777777" w:rsidTr="00547111">
        <w:tc>
          <w:tcPr>
            <w:tcW w:w="1843" w:type="dxa"/>
            <w:tcBorders>
              <w:left w:val="single" w:sz="4" w:space="0" w:color="auto"/>
            </w:tcBorders>
          </w:tcPr>
          <w:p w14:paraId="2584ACF0" w14:textId="77777777" w:rsidR="001E41F3" w:rsidRDefault="001E41F3">
            <w:pPr>
              <w:pStyle w:val="CRCoverPage"/>
              <w:spacing w:after="0"/>
              <w:rPr>
                <w:b/>
                <w:i/>
                <w:noProof/>
                <w:sz w:val="8"/>
                <w:szCs w:val="8"/>
              </w:rPr>
            </w:pPr>
          </w:p>
        </w:tc>
        <w:tc>
          <w:tcPr>
            <w:tcW w:w="1986" w:type="dxa"/>
            <w:gridSpan w:val="4"/>
          </w:tcPr>
          <w:p w14:paraId="6DEB3E30" w14:textId="77777777" w:rsidR="001E41F3" w:rsidRDefault="001E41F3">
            <w:pPr>
              <w:pStyle w:val="CRCoverPage"/>
              <w:spacing w:after="0"/>
              <w:rPr>
                <w:noProof/>
                <w:sz w:val="8"/>
                <w:szCs w:val="8"/>
              </w:rPr>
            </w:pPr>
          </w:p>
        </w:tc>
        <w:tc>
          <w:tcPr>
            <w:tcW w:w="2267" w:type="dxa"/>
            <w:gridSpan w:val="2"/>
          </w:tcPr>
          <w:p w14:paraId="74BDB0D2" w14:textId="77777777" w:rsidR="001E41F3" w:rsidRDefault="001E41F3">
            <w:pPr>
              <w:pStyle w:val="CRCoverPage"/>
              <w:spacing w:after="0"/>
              <w:rPr>
                <w:noProof/>
                <w:sz w:val="8"/>
                <w:szCs w:val="8"/>
              </w:rPr>
            </w:pPr>
          </w:p>
        </w:tc>
        <w:tc>
          <w:tcPr>
            <w:tcW w:w="1417" w:type="dxa"/>
            <w:gridSpan w:val="3"/>
          </w:tcPr>
          <w:p w14:paraId="2C354C05" w14:textId="77777777" w:rsidR="001E41F3" w:rsidRDefault="001E41F3">
            <w:pPr>
              <w:pStyle w:val="CRCoverPage"/>
              <w:spacing w:after="0"/>
              <w:rPr>
                <w:noProof/>
                <w:sz w:val="8"/>
                <w:szCs w:val="8"/>
              </w:rPr>
            </w:pPr>
          </w:p>
        </w:tc>
        <w:tc>
          <w:tcPr>
            <w:tcW w:w="2127" w:type="dxa"/>
            <w:tcBorders>
              <w:right w:val="single" w:sz="4" w:space="0" w:color="auto"/>
            </w:tcBorders>
          </w:tcPr>
          <w:p w14:paraId="13B22CAB" w14:textId="77777777" w:rsidR="001E41F3" w:rsidRDefault="001E41F3">
            <w:pPr>
              <w:pStyle w:val="CRCoverPage"/>
              <w:spacing w:after="0"/>
              <w:rPr>
                <w:noProof/>
                <w:sz w:val="8"/>
                <w:szCs w:val="8"/>
              </w:rPr>
            </w:pPr>
          </w:p>
        </w:tc>
      </w:tr>
      <w:tr w:rsidR="001E41F3" w14:paraId="04EB8CA4" w14:textId="77777777" w:rsidTr="00547111">
        <w:trPr>
          <w:cantSplit/>
        </w:trPr>
        <w:tc>
          <w:tcPr>
            <w:tcW w:w="1843" w:type="dxa"/>
            <w:tcBorders>
              <w:left w:val="single" w:sz="4" w:space="0" w:color="auto"/>
            </w:tcBorders>
          </w:tcPr>
          <w:p w14:paraId="7DB412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45EF8E" w14:textId="77777777" w:rsidR="001E41F3" w:rsidRDefault="006167CB"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1603C094" w14:textId="77777777" w:rsidR="001E41F3" w:rsidRDefault="001E41F3">
            <w:pPr>
              <w:pStyle w:val="CRCoverPage"/>
              <w:spacing w:after="0"/>
              <w:rPr>
                <w:noProof/>
              </w:rPr>
            </w:pPr>
          </w:p>
        </w:tc>
        <w:tc>
          <w:tcPr>
            <w:tcW w:w="1417" w:type="dxa"/>
            <w:gridSpan w:val="3"/>
            <w:tcBorders>
              <w:left w:val="nil"/>
            </w:tcBorders>
          </w:tcPr>
          <w:p w14:paraId="28FFA4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0C17B" w14:textId="5F4BBFBF" w:rsidR="001E41F3" w:rsidRDefault="006167CB">
            <w:pPr>
              <w:pStyle w:val="CRCoverPage"/>
              <w:spacing w:after="0"/>
              <w:ind w:left="100"/>
              <w:rPr>
                <w:noProof/>
                <w:lang w:eastAsia="zh-CN"/>
              </w:rPr>
            </w:pPr>
            <w:r>
              <w:rPr>
                <w:rFonts w:hint="eastAsia"/>
                <w:lang w:eastAsia="zh-CN"/>
              </w:rPr>
              <w:t>Rel-1</w:t>
            </w:r>
            <w:r w:rsidR="008E2B22">
              <w:rPr>
                <w:lang w:eastAsia="zh-CN"/>
              </w:rPr>
              <w:t>6</w:t>
            </w:r>
          </w:p>
        </w:tc>
      </w:tr>
      <w:tr w:rsidR="001E41F3" w14:paraId="78109EBD" w14:textId="77777777" w:rsidTr="00547111">
        <w:tc>
          <w:tcPr>
            <w:tcW w:w="1843" w:type="dxa"/>
            <w:tcBorders>
              <w:left w:val="single" w:sz="4" w:space="0" w:color="auto"/>
              <w:bottom w:val="single" w:sz="4" w:space="0" w:color="auto"/>
            </w:tcBorders>
          </w:tcPr>
          <w:p w14:paraId="5B7F13EB" w14:textId="77777777" w:rsidR="001E41F3" w:rsidRDefault="001E41F3">
            <w:pPr>
              <w:pStyle w:val="CRCoverPage"/>
              <w:spacing w:after="0"/>
              <w:rPr>
                <w:b/>
                <w:i/>
                <w:noProof/>
              </w:rPr>
            </w:pPr>
          </w:p>
        </w:tc>
        <w:tc>
          <w:tcPr>
            <w:tcW w:w="4677" w:type="dxa"/>
            <w:gridSpan w:val="8"/>
            <w:tcBorders>
              <w:bottom w:val="single" w:sz="4" w:space="0" w:color="auto"/>
            </w:tcBorders>
          </w:tcPr>
          <w:p w14:paraId="352BFB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6ADAF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55E91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86F4D3C" w14:textId="77777777" w:rsidTr="00547111">
        <w:tc>
          <w:tcPr>
            <w:tcW w:w="1843" w:type="dxa"/>
          </w:tcPr>
          <w:p w14:paraId="30A6A59B" w14:textId="77777777" w:rsidR="001E41F3" w:rsidRDefault="001E41F3">
            <w:pPr>
              <w:pStyle w:val="CRCoverPage"/>
              <w:spacing w:after="0"/>
              <w:rPr>
                <w:b/>
                <w:i/>
                <w:noProof/>
                <w:sz w:val="8"/>
                <w:szCs w:val="8"/>
              </w:rPr>
            </w:pPr>
          </w:p>
        </w:tc>
        <w:tc>
          <w:tcPr>
            <w:tcW w:w="7797" w:type="dxa"/>
            <w:gridSpan w:val="10"/>
          </w:tcPr>
          <w:p w14:paraId="042C0959" w14:textId="77777777" w:rsidR="001E41F3" w:rsidRDefault="001E41F3">
            <w:pPr>
              <w:pStyle w:val="CRCoverPage"/>
              <w:spacing w:after="0"/>
              <w:rPr>
                <w:noProof/>
                <w:sz w:val="8"/>
                <w:szCs w:val="8"/>
              </w:rPr>
            </w:pPr>
          </w:p>
        </w:tc>
      </w:tr>
      <w:tr w:rsidR="001E41F3" w14:paraId="399671C2" w14:textId="77777777" w:rsidTr="00547111">
        <w:tc>
          <w:tcPr>
            <w:tcW w:w="2694" w:type="dxa"/>
            <w:gridSpan w:val="2"/>
            <w:tcBorders>
              <w:top w:val="single" w:sz="4" w:space="0" w:color="auto"/>
              <w:left w:val="single" w:sz="4" w:space="0" w:color="auto"/>
            </w:tcBorders>
          </w:tcPr>
          <w:p w14:paraId="50F2CF9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DF071" w14:textId="45C246F6" w:rsidR="00FA6AAD" w:rsidRDefault="009412DF" w:rsidP="00FA6AAD">
            <w:pPr>
              <w:pStyle w:val="CRCoverPage"/>
              <w:spacing w:after="0"/>
              <w:rPr>
                <w:noProof/>
                <w:lang w:val="en-US" w:eastAsia="zh-CN"/>
              </w:rPr>
            </w:pPr>
            <w:r>
              <w:rPr>
                <w:noProof/>
                <w:lang w:val="en-US" w:eastAsia="zh-CN"/>
              </w:rPr>
              <w:t>F</w:t>
            </w:r>
            <w:r w:rsidR="00FA6AAD">
              <w:rPr>
                <w:noProof/>
                <w:lang w:val="en-US" w:eastAsia="zh-CN"/>
              </w:rPr>
              <w:t>ollowing two cases</w:t>
            </w:r>
            <w:r>
              <w:rPr>
                <w:noProof/>
                <w:lang w:val="en-US" w:eastAsia="zh-CN"/>
              </w:rPr>
              <w:t xml:space="preserve"> on dynamic UL skipping were discussed in RAN1 and related </w:t>
            </w:r>
            <w:r>
              <w:rPr>
                <w:noProof/>
                <w:lang w:eastAsia="zh-CN"/>
              </w:rPr>
              <w:t>conclusions were made below.</w:t>
            </w:r>
          </w:p>
          <w:p w14:paraId="2C4E0554" w14:textId="77777777" w:rsidR="00FA6AAD" w:rsidRPr="00B001E5" w:rsidRDefault="00FA6AAD" w:rsidP="00FA6AAD">
            <w:pPr>
              <w:pStyle w:val="CRCoverPage"/>
              <w:numPr>
                <w:ilvl w:val="0"/>
                <w:numId w:val="29"/>
              </w:numPr>
              <w:spacing w:after="0"/>
              <w:rPr>
                <w:noProof/>
                <w:lang w:val="en-US" w:eastAsia="zh-CN"/>
              </w:rPr>
            </w:pPr>
            <w:r w:rsidRPr="00B001E5">
              <w:rPr>
                <w:noProof/>
                <w:lang w:val="en-US" w:eastAsia="zh-CN"/>
              </w:rPr>
              <w:t>Case 1: dynamic PUSCH skipping without overlapping CSI/HARQ-ACK on PUCCH</w:t>
            </w:r>
          </w:p>
          <w:p w14:paraId="482F3F08" w14:textId="77777777" w:rsidR="00FA6AAD" w:rsidRPr="00B001E5" w:rsidRDefault="00FA6AAD" w:rsidP="00FA6AAD">
            <w:pPr>
              <w:pStyle w:val="CRCoverPage"/>
              <w:numPr>
                <w:ilvl w:val="0"/>
                <w:numId w:val="29"/>
              </w:numPr>
              <w:spacing w:after="0"/>
              <w:rPr>
                <w:noProof/>
                <w:lang w:val="en-US" w:eastAsia="zh-CN"/>
              </w:rPr>
            </w:pPr>
            <w:r w:rsidRPr="00B001E5">
              <w:rPr>
                <w:noProof/>
                <w:lang w:val="en-US" w:eastAsia="zh-CN"/>
              </w:rPr>
              <w:t>Case 2: dynamic PUSCH skipping with overlapping CSI/HARQ-ACK on PUCCH</w:t>
            </w:r>
          </w:p>
          <w:p w14:paraId="5791F5BD" w14:textId="49291E2A" w:rsidR="00FA6AAD" w:rsidRPr="00B001E5" w:rsidRDefault="00FA6AAD" w:rsidP="00FA6AAD">
            <w:pPr>
              <w:pStyle w:val="CRCoverPage"/>
              <w:spacing w:after="0"/>
              <w:rPr>
                <w:noProof/>
                <w:lang w:val="en-US" w:eastAsia="zh-CN"/>
              </w:rPr>
            </w:pPr>
            <w:r w:rsidRPr="00B001E5">
              <w:rPr>
                <w:rFonts w:hint="eastAsia"/>
                <w:noProof/>
                <w:lang w:val="en-US" w:eastAsia="zh-CN"/>
              </w:rPr>
              <w:t>F</w:t>
            </w:r>
            <w:r w:rsidRPr="00B001E5">
              <w:rPr>
                <w:noProof/>
                <w:lang w:val="en-US" w:eastAsia="zh-CN"/>
              </w:rPr>
              <w:t xml:space="preserve">or </w:t>
            </w:r>
            <w:r>
              <w:rPr>
                <w:noProof/>
                <w:lang w:val="en-US" w:eastAsia="zh-CN"/>
              </w:rPr>
              <w:t>C</w:t>
            </w:r>
            <w:r w:rsidRPr="00B001E5">
              <w:rPr>
                <w:noProof/>
                <w:lang w:val="en-US" w:eastAsia="zh-CN"/>
              </w:rPr>
              <w:t xml:space="preserve">ase 1, </w:t>
            </w:r>
            <w:r w:rsidR="00292D70">
              <w:rPr>
                <w:noProof/>
                <w:lang w:val="en-US" w:eastAsia="zh-CN"/>
              </w:rPr>
              <w:t xml:space="preserve">it was </w:t>
            </w:r>
            <w:r>
              <w:rPr>
                <w:noProof/>
                <w:lang w:val="en-US" w:eastAsia="zh-CN"/>
              </w:rPr>
              <w:t>agreed in RAN1#100-e meeting</w:t>
            </w:r>
            <w:r w:rsidRPr="00B001E5">
              <w:rPr>
                <w:noProof/>
                <w:lang w:val="en-US" w:eastAsia="zh-CN"/>
              </w:rPr>
              <w:t xml:space="preserve"> that when a UL grant without UL-SCH field or UL-SCH =1 (if present) is detected by a UE configured with </w:t>
            </w:r>
            <w:r w:rsidRPr="00B001E5">
              <w:rPr>
                <w:rFonts w:hint="eastAsia"/>
                <w:i/>
                <w:iCs/>
                <w:noProof/>
                <w:lang w:val="en-US" w:eastAsia="zh-CN"/>
              </w:rPr>
              <w:t>skipUplinkTxDynamic</w:t>
            </w:r>
            <w:r w:rsidRPr="00B001E5">
              <w:rPr>
                <w:noProof/>
                <w:lang w:val="en-US" w:eastAsia="zh-CN"/>
              </w:rPr>
              <w:t>, the corresponding PUSCH transmission is skipped by the UE if no transport block for the PUSCH transmission is generated by MAC and there is no CSI/HARQ-ACK on PUCCH overlapping with the PUSCH.</w:t>
            </w:r>
          </w:p>
          <w:p w14:paraId="158D39B7" w14:textId="7A7A6E3B" w:rsidR="00FA6AAD" w:rsidRPr="00B11E57" w:rsidRDefault="00FA6AAD" w:rsidP="00FA6AAD">
            <w:pPr>
              <w:pStyle w:val="CRCoverPage"/>
              <w:spacing w:after="0"/>
              <w:rPr>
                <w:noProof/>
                <w:lang w:val="en-US" w:eastAsia="zh-CN"/>
              </w:rPr>
            </w:pPr>
            <w:r>
              <w:rPr>
                <w:noProof/>
                <w:lang w:val="en-US" w:eastAsia="zh-CN"/>
              </w:rPr>
              <w:t xml:space="preserve">For Case 2, </w:t>
            </w:r>
            <w:r w:rsidRPr="00B11E57">
              <w:rPr>
                <w:noProof/>
                <w:lang w:val="en-US" w:eastAsia="zh-CN"/>
              </w:rPr>
              <w:t>RAN1 agreed that in Rel-15, the UE behavior is undefined</w:t>
            </w:r>
            <w:r w:rsidR="002E73F5">
              <w:rPr>
                <w:noProof/>
                <w:lang w:val="en-US" w:eastAsia="zh-CN"/>
              </w:rPr>
              <w:t xml:space="preserve"> and </w:t>
            </w:r>
            <w:r w:rsidR="002E73F5" w:rsidRPr="002E73F5">
              <w:rPr>
                <w:noProof/>
                <w:lang w:eastAsia="zh-CN"/>
              </w:rPr>
              <w:t>Case 2 can be addressed for Rel-16</w:t>
            </w:r>
            <w:r w:rsidRPr="00B11E57">
              <w:rPr>
                <w:noProof/>
                <w:lang w:val="en-US" w:eastAsia="zh-CN"/>
              </w:rPr>
              <w:t>.</w:t>
            </w:r>
          </w:p>
          <w:p w14:paraId="0A1743F3" w14:textId="0211921A" w:rsidR="0057218A" w:rsidRPr="00FA6AAD" w:rsidRDefault="0057218A" w:rsidP="003022D7">
            <w:pPr>
              <w:pStyle w:val="CRCoverPage"/>
              <w:spacing w:after="0"/>
              <w:rPr>
                <w:noProof/>
                <w:lang w:val="en-US" w:eastAsia="zh-CN"/>
              </w:rPr>
            </w:pPr>
          </w:p>
        </w:tc>
      </w:tr>
      <w:tr w:rsidR="001E41F3" w14:paraId="447AC342" w14:textId="77777777" w:rsidTr="00547111">
        <w:tc>
          <w:tcPr>
            <w:tcW w:w="2694" w:type="dxa"/>
            <w:gridSpan w:val="2"/>
            <w:tcBorders>
              <w:left w:val="single" w:sz="4" w:space="0" w:color="auto"/>
            </w:tcBorders>
          </w:tcPr>
          <w:p w14:paraId="5B96E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2729C8" w14:textId="77777777" w:rsidR="001E41F3" w:rsidRDefault="001E41F3">
            <w:pPr>
              <w:pStyle w:val="CRCoverPage"/>
              <w:spacing w:after="0"/>
              <w:rPr>
                <w:noProof/>
                <w:sz w:val="8"/>
                <w:szCs w:val="8"/>
              </w:rPr>
            </w:pPr>
          </w:p>
        </w:tc>
      </w:tr>
      <w:tr w:rsidR="001E41F3" w14:paraId="105C4B51" w14:textId="77777777" w:rsidTr="00547111">
        <w:tc>
          <w:tcPr>
            <w:tcW w:w="2694" w:type="dxa"/>
            <w:gridSpan w:val="2"/>
            <w:tcBorders>
              <w:left w:val="single" w:sz="4" w:space="0" w:color="auto"/>
            </w:tcBorders>
          </w:tcPr>
          <w:p w14:paraId="34A1A08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6838EA" w14:textId="32F4ED6F" w:rsidR="000E6F1E" w:rsidRDefault="00EA134E" w:rsidP="00B64C1E">
            <w:pPr>
              <w:pStyle w:val="CRCoverPage"/>
              <w:spacing w:after="0"/>
              <w:rPr>
                <w:noProof/>
                <w:lang w:eastAsia="zh-CN"/>
              </w:rPr>
            </w:pPr>
            <w:r>
              <w:rPr>
                <w:rFonts w:hint="eastAsia"/>
                <w:noProof/>
                <w:lang w:eastAsia="zh-CN"/>
              </w:rPr>
              <w:t xml:space="preserve">To </w:t>
            </w:r>
            <w:r w:rsidR="00292D70">
              <w:rPr>
                <w:noProof/>
                <w:lang w:eastAsia="zh-CN"/>
              </w:rPr>
              <w:t xml:space="preserve">define </w:t>
            </w:r>
            <w:r w:rsidR="00162DF1">
              <w:rPr>
                <w:noProof/>
                <w:lang w:eastAsia="zh-CN"/>
              </w:rPr>
              <w:t>the UE behavior for Case 2</w:t>
            </w:r>
            <w:r>
              <w:rPr>
                <w:rFonts w:hint="eastAsia"/>
                <w:noProof/>
                <w:lang w:eastAsia="zh-CN"/>
              </w:rPr>
              <w:t xml:space="preserve"> in 38.21</w:t>
            </w:r>
            <w:r w:rsidR="00FA6AAD">
              <w:rPr>
                <w:noProof/>
                <w:lang w:eastAsia="zh-CN"/>
              </w:rPr>
              <w:t>3</w:t>
            </w:r>
            <w:r>
              <w:rPr>
                <w:rFonts w:hint="eastAsia"/>
                <w:noProof/>
                <w:lang w:eastAsia="zh-CN"/>
              </w:rPr>
              <w:t xml:space="preserve"> section </w:t>
            </w:r>
            <w:r w:rsidR="00FA6AAD">
              <w:rPr>
                <w:noProof/>
                <w:lang w:eastAsia="zh-CN"/>
              </w:rPr>
              <w:t>9</w:t>
            </w:r>
            <w:r>
              <w:rPr>
                <w:rFonts w:hint="eastAsia"/>
                <w:noProof/>
                <w:lang w:eastAsia="zh-CN"/>
              </w:rPr>
              <w:t xml:space="preserve"> that </w:t>
            </w:r>
            <w:r w:rsidR="00B64C1E">
              <w:rPr>
                <w:noProof/>
                <w:lang w:eastAsia="zh-CN"/>
              </w:rPr>
              <w:t xml:space="preserve">layer 1 </w:t>
            </w:r>
            <w:r w:rsidR="00292D70">
              <w:rPr>
                <w:noProof/>
                <w:lang w:eastAsia="zh-CN"/>
              </w:rPr>
              <w:t>shall</w:t>
            </w:r>
            <w:r w:rsidR="00FA6AAD">
              <w:rPr>
                <w:noProof/>
                <w:lang w:eastAsia="zh-CN"/>
              </w:rPr>
              <w:t xml:space="preserve"> notify higher layer</w:t>
            </w:r>
            <w:r w:rsidR="00B64C1E">
              <w:rPr>
                <w:noProof/>
                <w:lang w:eastAsia="zh-CN"/>
              </w:rPr>
              <w:t>s</w:t>
            </w:r>
            <w:r w:rsidR="00FA6AAD">
              <w:rPr>
                <w:noProof/>
                <w:lang w:eastAsia="zh-CN"/>
              </w:rPr>
              <w:t xml:space="preserve"> that there is UCI to be multiplexed on </w:t>
            </w:r>
            <w:r>
              <w:rPr>
                <w:rFonts w:hint="eastAsia"/>
                <w:noProof/>
                <w:lang w:eastAsia="zh-CN"/>
              </w:rPr>
              <w:t>a PUSCH</w:t>
            </w:r>
            <w:r w:rsidR="00D15741">
              <w:rPr>
                <w:noProof/>
                <w:lang w:eastAsia="zh-CN"/>
              </w:rPr>
              <w:t>.</w:t>
            </w:r>
            <w:r>
              <w:rPr>
                <w:rFonts w:hint="eastAsia"/>
                <w:noProof/>
                <w:lang w:eastAsia="zh-CN"/>
              </w:rPr>
              <w:t xml:space="preserve"> </w:t>
            </w:r>
          </w:p>
        </w:tc>
      </w:tr>
      <w:tr w:rsidR="001E41F3" w14:paraId="75BE78C0" w14:textId="77777777" w:rsidTr="00547111">
        <w:tc>
          <w:tcPr>
            <w:tcW w:w="2694" w:type="dxa"/>
            <w:gridSpan w:val="2"/>
            <w:tcBorders>
              <w:left w:val="single" w:sz="4" w:space="0" w:color="auto"/>
            </w:tcBorders>
          </w:tcPr>
          <w:p w14:paraId="3FC221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9AFBE7" w14:textId="77777777" w:rsidR="001E41F3" w:rsidRPr="003770FC" w:rsidRDefault="001E41F3">
            <w:pPr>
              <w:pStyle w:val="CRCoverPage"/>
              <w:spacing w:after="0"/>
              <w:rPr>
                <w:noProof/>
                <w:sz w:val="8"/>
                <w:szCs w:val="8"/>
              </w:rPr>
            </w:pPr>
          </w:p>
        </w:tc>
      </w:tr>
      <w:tr w:rsidR="001E41F3" w14:paraId="798DF484" w14:textId="77777777" w:rsidTr="00547111">
        <w:tc>
          <w:tcPr>
            <w:tcW w:w="2694" w:type="dxa"/>
            <w:gridSpan w:val="2"/>
            <w:tcBorders>
              <w:left w:val="single" w:sz="4" w:space="0" w:color="auto"/>
              <w:bottom w:val="single" w:sz="4" w:space="0" w:color="auto"/>
            </w:tcBorders>
          </w:tcPr>
          <w:p w14:paraId="272B41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0BB0E4" w14:textId="3FC6A228" w:rsidR="000E6F1E" w:rsidRPr="005B262F" w:rsidRDefault="00F30DBE" w:rsidP="007B1E9D">
            <w:pPr>
              <w:pStyle w:val="CRCoverPage"/>
              <w:spacing w:after="0"/>
              <w:rPr>
                <w:noProof/>
                <w:lang w:eastAsia="zh-CN"/>
              </w:rPr>
            </w:pPr>
            <w:r>
              <w:rPr>
                <w:noProof/>
                <w:lang w:eastAsia="zh-CN"/>
              </w:rPr>
              <w:t>Inconsistent UE beahvior in</w:t>
            </w:r>
            <w:r>
              <w:rPr>
                <w:rFonts w:hint="eastAsia"/>
                <w:noProof/>
                <w:lang w:eastAsia="zh-CN"/>
              </w:rPr>
              <w:t xml:space="preserve"> RAN1 and RAN2 specification</w:t>
            </w:r>
            <w:r>
              <w:rPr>
                <w:noProof/>
                <w:lang w:eastAsia="zh-CN"/>
              </w:rPr>
              <w:t xml:space="preserve"> and </w:t>
            </w:r>
            <w:r w:rsidRPr="00B11E57">
              <w:rPr>
                <w:rFonts w:hint="eastAsia"/>
                <w:noProof/>
                <w:lang w:eastAsia="zh-CN"/>
              </w:rPr>
              <w:t>ambiguous UE behavior</w:t>
            </w:r>
            <w:r w:rsidRPr="00B11E57">
              <w:rPr>
                <w:noProof/>
                <w:lang w:eastAsia="zh-CN"/>
              </w:rPr>
              <w:t xml:space="preserve"> for case 2</w:t>
            </w:r>
            <w:r w:rsidRPr="00B11E57">
              <w:rPr>
                <w:rFonts w:hint="eastAsia"/>
                <w:noProof/>
                <w:lang w:eastAsia="zh-CN"/>
              </w:rPr>
              <w:t>.</w:t>
            </w:r>
          </w:p>
        </w:tc>
      </w:tr>
      <w:tr w:rsidR="001E41F3" w14:paraId="4370FA89" w14:textId="77777777" w:rsidTr="00547111">
        <w:tc>
          <w:tcPr>
            <w:tcW w:w="2694" w:type="dxa"/>
            <w:gridSpan w:val="2"/>
          </w:tcPr>
          <w:p w14:paraId="55EA560D" w14:textId="77777777" w:rsidR="001E41F3" w:rsidRDefault="001E41F3">
            <w:pPr>
              <w:pStyle w:val="CRCoverPage"/>
              <w:spacing w:after="0"/>
              <w:rPr>
                <w:b/>
                <w:i/>
                <w:noProof/>
                <w:sz w:val="8"/>
                <w:szCs w:val="8"/>
              </w:rPr>
            </w:pPr>
          </w:p>
        </w:tc>
        <w:tc>
          <w:tcPr>
            <w:tcW w:w="6946" w:type="dxa"/>
            <w:gridSpan w:val="9"/>
          </w:tcPr>
          <w:p w14:paraId="19F4125B" w14:textId="77777777" w:rsidR="001E41F3" w:rsidRDefault="001E41F3">
            <w:pPr>
              <w:pStyle w:val="CRCoverPage"/>
              <w:spacing w:after="0"/>
              <w:rPr>
                <w:noProof/>
                <w:sz w:val="8"/>
                <w:szCs w:val="8"/>
              </w:rPr>
            </w:pPr>
          </w:p>
        </w:tc>
      </w:tr>
      <w:tr w:rsidR="001E41F3" w14:paraId="4C285CA3" w14:textId="77777777" w:rsidTr="00547111">
        <w:tc>
          <w:tcPr>
            <w:tcW w:w="2694" w:type="dxa"/>
            <w:gridSpan w:val="2"/>
            <w:tcBorders>
              <w:top w:val="single" w:sz="4" w:space="0" w:color="auto"/>
              <w:left w:val="single" w:sz="4" w:space="0" w:color="auto"/>
            </w:tcBorders>
          </w:tcPr>
          <w:p w14:paraId="60482C9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E28580" w14:textId="16FCB7BD" w:rsidR="001E41F3" w:rsidRDefault="00FA6AAD" w:rsidP="00A301DF">
            <w:pPr>
              <w:pStyle w:val="CRCoverPage"/>
              <w:spacing w:after="0"/>
              <w:ind w:left="100"/>
              <w:rPr>
                <w:noProof/>
                <w:lang w:eastAsia="zh-CN"/>
              </w:rPr>
            </w:pPr>
            <w:r>
              <w:rPr>
                <w:noProof/>
                <w:lang w:eastAsia="zh-CN"/>
              </w:rPr>
              <w:t>9</w:t>
            </w:r>
          </w:p>
        </w:tc>
      </w:tr>
      <w:tr w:rsidR="001E41F3" w14:paraId="2095BB39" w14:textId="77777777" w:rsidTr="00547111">
        <w:tc>
          <w:tcPr>
            <w:tcW w:w="2694" w:type="dxa"/>
            <w:gridSpan w:val="2"/>
            <w:tcBorders>
              <w:left w:val="single" w:sz="4" w:space="0" w:color="auto"/>
            </w:tcBorders>
          </w:tcPr>
          <w:p w14:paraId="4376AA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7B205F" w14:textId="77777777" w:rsidR="001E41F3" w:rsidRDefault="001E41F3">
            <w:pPr>
              <w:pStyle w:val="CRCoverPage"/>
              <w:spacing w:after="0"/>
              <w:rPr>
                <w:noProof/>
                <w:sz w:val="8"/>
                <w:szCs w:val="8"/>
              </w:rPr>
            </w:pPr>
          </w:p>
        </w:tc>
      </w:tr>
      <w:tr w:rsidR="001E41F3" w14:paraId="33A1C113" w14:textId="77777777" w:rsidTr="00547111">
        <w:tc>
          <w:tcPr>
            <w:tcW w:w="2694" w:type="dxa"/>
            <w:gridSpan w:val="2"/>
            <w:tcBorders>
              <w:left w:val="single" w:sz="4" w:space="0" w:color="auto"/>
            </w:tcBorders>
          </w:tcPr>
          <w:p w14:paraId="2B3C43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080E6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1E788A" w14:textId="77777777" w:rsidR="001E41F3" w:rsidRDefault="001E41F3">
            <w:pPr>
              <w:pStyle w:val="CRCoverPage"/>
              <w:spacing w:after="0"/>
              <w:jc w:val="center"/>
              <w:rPr>
                <w:b/>
                <w:caps/>
                <w:noProof/>
              </w:rPr>
            </w:pPr>
            <w:r>
              <w:rPr>
                <w:b/>
                <w:caps/>
                <w:noProof/>
              </w:rPr>
              <w:t>N</w:t>
            </w:r>
          </w:p>
        </w:tc>
        <w:tc>
          <w:tcPr>
            <w:tcW w:w="2977" w:type="dxa"/>
            <w:gridSpan w:val="4"/>
          </w:tcPr>
          <w:p w14:paraId="0E03132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02DB3F" w14:textId="77777777" w:rsidR="001E41F3" w:rsidRDefault="001E41F3">
            <w:pPr>
              <w:pStyle w:val="CRCoverPage"/>
              <w:spacing w:after="0"/>
              <w:ind w:left="99"/>
              <w:rPr>
                <w:noProof/>
              </w:rPr>
            </w:pPr>
          </w:p>
        </w:tc>
      </w:tr>
      <w:tr w:rsidR="001E41F3" w14:paraId="5F7F7897" w14:textId="77777777" w:rsidTr="00547111">
        <w:tc>
          <w:tcPr>
            <w:tcW w:w="2694" w:type="dxa"/>
            <w:gridSpan w:val="2"/>
            <w:tcBorders>
              <w:left w:val="single" w:sz="4" w:space="0" w:color="auto"/>
            </w:tcBorders>
          </w:tcPr>
          <w:p w14:paraId="5F78D0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EEBBE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AB986"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659C1D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1721FB" w14:textId="77777777" w:rsidR="001E41F3" w:rsidRDefault="00145D43">
            <w:pPr>
              <w:pStyle w:val="CRCoverPage"/>
              <w:spacing w:after="0"/>
              <w:ind w:left="99"/>
              <w:rPr>
                <w:noProof/>
              </w:rPr>
            </w:pPr>
            <w:r>
              <w:rPr>
                <w:noProof/>
              </w:rPr>
              <w:t xml:space="preserve">TS/TR ... CR ... </w:t>
            </w:r>
          </w:p>
        </w:tc>
      </w:tr>
      <w:tr w:rsidR="001E41F3" w14:paraId="709A0640" w14:textId="77777777" w:rsidTr="00547111">
        <w:tc>
          <w:tcPr>
            <w:tcW w:w="2694" w:type="dxa"/>
            <w:gridSpan w:val="2"/>
            <w:tcBorders>
              <w:left w:val="single" w:sz="4" w:space="0" w:color="auto"/>
            </w:tcBorders>
          </w:tcPr>
          <w:p w14:paraId="384233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04E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04C15"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0723C3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0B7DB" w14:textId="77777777" w:rsidR="001E41F3" w:rsidRDefault="00145D43">
            <w:pPr>
              <w:pStyle w:val="CRCoverPage"/>
              <w:spacing w:after="0"/>
              <w:ind w:left="99"/>
              <w:rPr>
                <w:noProof/>
              </w:rPr>
            </w:pPr>
            <w:r>
              <w:rPr>
                <w:noProof/>
              </w:rPr>
              <w:t xml:space="preserve">TS/TR ... CR ... </w:t>
            </w:r>
          </w:p>
        </w:tc>
      </w:tr>
      <w:tr w:rsidR="001E41F3" w14:paraId="562DEC3A" w14:textId="77777777" w:rsidTr="00547111">
        <w:tc>
          <w:tcPr>
            <w:tcW w:w="2694" w:type="dxa"/>
            <w:gridSpan w:val="2"/>
            <w:tcBorders>
              <w:left w:val="single" w:sz="4" w:space="0" w:color="auto"/>
            </w:tcBorders>
          </w:tcPr>
          <w:p w14:paraId="5FEEC0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50A4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D1BCE7" w14:textId="77777777" w:rsidR="001E41F3" w:rsidRDefault="00325E65">
            <w:pPr>
              <w:pStyle w:val="CRCoverPage"/>
              <w:spacing w:after="0"/>
              <w:jc w:val="center"/>
              <w:rPr>
                <w:b/>
                <w:caps/>
                <w:noProof/>
                <w:lang w:eastAsia="zh-CN"/>
              </w:rPr>
            </w:pPr>
            <w:r>
              <w:rPr>
                <w:rFonts w:hint="eastAsia"/>
                <w:b/>
                <w:caps/>
                <w:noProof/>
                <w:lang w:eastAsia="zh-CN"/>
              </w:rPr>
              <w:t>X</w:t>
            </w:r>
          </w:p>
        </w:tc>
        <w:tc>
          <w:tcPr>
            <w:tcW w:w="2977" w:type="dxa"/>
            <w:gridSpan w:val="4"/>
          </w:tcPr>
          <w:p w14:paraId="4648C51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BE78D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CEC5D0" w14:textId="77777777" w:rsidTr="008863B9">
        <w:tc>
          <w:tcPr>
            <w:tcW w:w="2694" w:type="dxa"/>
            <w:gridSpan w:val="2"/>
            <w:tcBorders>
              <w:left w:val="single" w:sz="4" w:space="0" w:color="auto"/>
            </w:tcBorders>
          </w:tcPr>
          <w:p w14:paraId="3ACC421D" w14:textId="77777777" w:rsidR="001E41F3" w:rsidRDefault="001E41F3">
            <w:pPr>
              <w:pStyle w:val="CRCoverPage"/>
              <w:spacing w:after="0"/>
              <w:rPr>
                <w:b/>
                <w:i/>
                <w:noProof/>
              </w:rPr>
            </w:pPr>
          </w:p>
        </w:tc>
        <w:tc>
          <w:tcPr>
            <w:tcW w:w="6946" w:type="dxa"/>
            <w:gridSpan w:val="9"/>
            <w:tcBorders>
              <w:right w:val="single" w:sz="4" w:space="0" w:color="auto"/>
            </w:tcBorders>
          </w:tcPr>
          <w:p w14:paraId="49113298" w14:textId="77777777" w:rsidR="001E41F3" w:rsidRDefault="001E41F3">
            <w:pPr>
              <w:pStyle w:val="CRCoverPage"/>
              <w:spacing w:after="0"/>
              <w:rPr>
                <w:noProof/>
              </w:rPr>
            </w:pPr>
          </w:p>
        </w:tc>
      </w:tr>
      <w:tr w:rsidR="001E41F3" w14:paraId="0B1F81E7" w14:textId="77777777" w:rsidTr="008863B9">
        <w:tc>
          <w:tcPr>
            <w:tcW w:w="2694" w:type="dxa"/>
            <w:gridSpan w:val="2"/>
            <w:tcBorders>
              <w:left w:val="single" w:sz="4" w:space="0" w:color="auto"/>
              <w:bottom w:val="single" w:sz="4" w:space="0" w:color="auto"/>
            </w:tcBorders>
          </w:tcPr>
          <w:p w14:paraId="1E87992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0C1A4E" w14:textId="77777777" w:rsidR="001E41F3" w:rsidRPr="005415E1" w:rsidRDefault="005415E1">
            <w:pPr>
              <w:pStyle w:val="CRCoverPage"/>
              <w:spacing w:after="0"/>
              <w:ind w:left="100"/>
              <w:rPr>
                <w:b/>
                <w:noProof/>
                <w:u w:val="single"/>
                <w:lang w:eastAsia="zh-CN"/>
              </w:rPr>
            </w:pPr>
            <w:r w:rsidRPr="005415E1">
              <w:rPr>
                <w:b/>
                <w:noProof/>
                <w:u w:val="single"/>
                <w:lang w:eastAsia="zh-CN"/>
              </w:rPr>
              <w:t>I</w:t>
            </w:r>
            <w:r w:rsidRPr="005415E1">
              <w:rPr>
                <w:rFonts w:hint="eastAsia"/>
                <w:b/>
                <w:noProof/>
                <w:u w:val="single"/>
                <w:lang w:eastAsia="zh-CN"/>
              </w:rPr>
              <w:t>solated impact analysis</w:t>
            </w:r>
            <w:r>
              <w:rPr>
                <w:rFonts w:hint="eastAsia"/>
                <w:b/>
                <w:noProof/>
                <w:u w:val="single"/>
                <w:lang w:eastAsia="zh-CN"/>
              </w:rPr>
              <w:t>:</w:t>
            </w:r>
          </w:p>
          <w:p w14:paraId="70536CA2" w14:textId="49B62507" w:rsidR="004F3053" w:rsidRDefault="004F3053" w:rsidP="005B262F">
            <w:pPr>
              <w:pStyle w:val="CRCoverPage"/>
              <w:spacing w:after="0"/>
              <w:ind w:leftChars="50" w:left="100"/>
              <w:rPr>
                <w:rFonts w:cs="Arial"/>
                <w:iCs/>
                <w:lang w:eastAsia="zh-CN"/>
              </w:rPr>
            </w:pPr>
            <w:r w:rsidRPr="008C74C6">
              <w:rPr>
                <w:rFonts w:cs="Arial"/>
                <w:iCs/>
              </w:rPr>
              <w:t xml:space="preserve">The CR has isolated impact </w:t>
            </w:r>
            <w:r w:rsidR="00887107">
              <w:rPr>
                <w:rFonts w:cs="Arial"/>
                <w:iCs/>
                <w:lang w:eastAsia="zh-CN"/>
              </w:rPr>
              <w:t xml:space="preserve">on </w:t>
            </w:r>
            <w:r w:rsidR="005B262F">
              <w:rPr>
                <w:rFonts w:cs="Arial" w:hint="eastAsia"/>
                <w:iCs/>
                <w:lang w:eastAsia="zh-CN"/>
              </w:rPr>
              <w:t xml:space="preserve">dynamic </w:t>
            </w:r>
            <w:r w:rsidR="00887107">
              <w:rPr>
                <w:rFonts w:cs="Arial" w:hint="eastAsia"/>
                <w:iCs/>
                <w:lang w:eastAsia="zh-CN"/>
              </w:rPr>
              <w:t>PUSCH</w:t>
            </w:r>
            <w:r w:rsidR="00887107">
              <w:rPr>
                <w:rFonts w:cs="Arial"/>
                <w:iCs/>
                <w:lang w:eastAsia="zh-CN"/>
              </w:rPr>
              <w:t xml:space="preserve"> </w:t>
            </w:r>
            <w:r w:rsidR="00887107">
              <w:rPr>
                <w:rFonts w:cs="Arial" w:hint="eastAsia"/>
                <w:iCs/>
                <w:lang w:eastAsia="zh-CN"/>
              </w:rPr>
              <w:t>skipping</w:t>
            </w:r>
            <w:r w:rsidR="00887107">
              <w:rPr>
                <w:rFonts w:cs="Arial"/>
                <w:iCs/>
                <w:lang w:eastAsia="zh-CN"/>
              </w:rPr>
              <w:t xml:space="preserve"> with overlapping CSI/HARQ-ACK on PUCCH</w:t>
            </w:r>
            <w:r w:rsidR="005B262F">
              <w:rPr>
                <w:rFonts w:cs="Arial" w:hint="eastAsia"/>
                <w:iCs/>
                <w:lang w:eastAsia="zh-CN"/>
              </w:rPr>
              <w:t xml:space="preserve">. </w:t>
            </w:r>
          </w:p>
          <w:p w14:paraId="4B7B7F9B" w14:textId="77777777" w:rsidR="00821B06" w:rsidRDefault="00821B06" w:rsidP="00821B06">
            <w:pPr>
              <w:pStyle w:val="CRCoverPage"/>
              <w:spacing w:after="0"/>
              <w:ind w:leftChars="50" w:left="100"/>
              <w:rPr>
                <w:noProof/>
                <w:lang w:eastAsia="zh-CN"/>
              </w:rPr>
            </w:pPr>
            <w:r>
              <w:rPr>
                <w:noProof/>
                <w:lang w:eastAsia="zh-CN"/>
              </w:rPr>
              <w:t>1.</w:t>
            </w:r>
            <w:r>
              <w:rPr>
                <w:noProof/>
                <w:lang w:eastAsia="zh-CN"/>
              </w:rPr>
              <w:tab/>
              <w:t>If the gNB is implemented according to this CR while the UE is not,</w:t>
            </w:r>
          </w:p>
          <w:p w14:paraId="5BDB47C8" w14:textId="6BB7670A" w:rsidR="00821B06" w:rsidRDefault="00C9582E" w:rsidP="00821B06">
            <w:pPr>
              <w:pStyle w:val="CRCoverPage"/>
              <w:spacing w:after="0"/>
              <w:ind w:leftChars="50" w:left="100"/>
              <w:rPr>
                <w:noProof/>
                <w:lang w:eastAsia="zh-CN"/>
              </w:rPr>
            </w:pPr>
            <w:r>
              <w:rPr>
                <w:noProof/>
                <w:lang w:eastAsia="zh-CN"/>
              </w:rPr>
              <w:lastRenderedPageBreak/>
              <w:t xml:space="preserve">when </w:t>
            </w:r>
            <w:r w:rsidRPr="00B001E5">
              <w:rPr>
                <w:noProof/>
                <w:lang w:val="en-US" w:eastAsia="zh-CN"/>
              </w:rPr>
              <w:t xml:space="preserve">there is </w:t>
            </w:r>
            <w:r>
              <w:rPr>
                <w:noProof/>
                <w:lang w:val="en-US" w:eastAsia="zh-CN"/>
              </w:rPr>
              <w:t xml:space="preserve">UCI </w:t>
            </w:r>
            <w:r w:rsidRPr="00B001E5">
              <w:rPr>
                <w:noProof/>
                <w:lang w:val="en-US" w:eastAsia="zh-CN"/>
              </w:rPr>
              <w:t xml:space="preserve">on PUCCH overlapping with </w:t>
            </w:r>
            <w:r>
              <w:rPr>
                <w:noProof/>
                <w:lang w:val="en-US" w:eastAsia="zh-CN"/>
              </w:rPr>
              <w:t>a</w:t>
            </w:r>
            <w:r w:rsidRPr="00B001E5">
              <w:rPr>
                <w:noProof/>
                <w:lang w:val="en-US" w:eastAsia="zh-CN"/>
              </w:rPr>
              <w:t xml:space="preserve"> PUSCH</w:t>
            </w:r>
            <w:r w:rsidR="00887107">
              <w:rPr>
                <w:noProof/>
                <w:lang w:eastAsia="zh-CN"/>
              </w:rPr>
              <w:t xml:space="preserve"> with</w:t>
            </w:r>
            <w:r w:rsidR="00887107" w:rsidRPr="00887107">
              <w:rPr>
                <w:noProof/>
                <w:lang w:eastAsia="zh-CN"/>
              </w:rPr>
              <w:t xml:space="preserve"> </w:t>
            </w:r>
            <w:r w:rsidR="00887107" w:rsidRPr="007E1B0E">
              <w:rPr>
                <w:i/>
                <w:noProof/>
                <w:lang w:eastAsia="zh-CN"/>
              </w:rPr>
              <w:t>skipUplinkTxDynamic</w:t>
            </w:r>
            <w:r w:rsidR="00887107" w:rsidRPr="00887107">
              <w:rPr>
                <w:noProof/>
                <w:lang w:eastAsia="zh-CN"/>
              </w:rPr>
              <w:t xml:space="preserve"> set to true</w:t>
            </w:r>
            <w:r w:rsidR="00887107">
              <w:rPr>
                <w:noProof/>
                <w:lang w:eastAsia="zh-CN"/>
              </w:rPr>
              <w:t>,</w:t>
            </w:r>
            <w:r>
              <w:rPr>
                <w:noProof/>
                <w:lang w:eastAsia="zh-CN"/>
              </w:rPr>
              <w:t xml:space="preserve"> there may be misunderstanding for gNB which </w:t>
            </w:r>
            <w:r>
              <w:rPr>
                <w:rFonts w:hint="eastAsia"/>
                <w:noProof/>
                <w:lang w:eastAsia="zh-CN"/>
              </w:rPr>
              <w:t>PUSCH</w:t>
            </w:r>
            <w:r>
              <w:rPr>
                <w:noProof/>
                <w:lang w:eastAsia="zh-CN"/>
              </w:rPr>
              <w:t xml:space="preserve"> the UCI is multiplexed on</w:t>
            </w:r>
            <w:r w:rsidR="00821B06">
              <w:rPr>
                <w:noProof/>
                <w:lang w:eastAsia="zh-CN"/>
              </w:rPr>
              <w:t>.</w:t>
            </w:r>
          </w:p>
          <w:p w14:paraId="065DA1C5" w14:textId="77777777" w:rsidR="00821B06" w:rsidRDefault="00821B06" w:rsidP="00821B06">
            <w:pPr>
              <w:pStyle w:val="CRCoverPage"/>
              <w:spacing w:after="0"/>
              <w:ind w:leftChars="50" w:left="100"/>
              <w:rPr>
                <w:noProof/>
                <w:lang w:eastAsia="zh-CN"/>
              </w:rPr>
            </w:pPr>
            <w:r>
              <w:rPr>
                <w:noProof/>
                <w:lang w:eastAsia="zh-CN"/>
              </w:rPr>
              <w:t>2.</w:t>
            </w:r>
            <w:r>
              <w:rPr>
                <w:noProof/>
                <w:lang w:eastAsia="zh-CN"/>
              </w:rPr>
              <w:tab/>
              <w:t>If the UE is implemented according to this CR while the gNB is not,</w:t>
            </w:r>
          </w:p>
          <w:p w14:paraId="5113BB70" w14:textId="6ACA4FF5" w:rsidR="00821B06" w:rsidRDefault="00C9582E" w:rsidP="00821B06">
            <w:pPr>
              <w:pStyle w:val="CRCoverPage"/>
              <w:spacing w:after="0"/>
              <w:ind w:leftChars="50" w:left="100"/>
              <w:rPr>
                <w:noProof/>
                <w:lang w:eastAsia="zh-CN"/>
              </w:rPr>
            </w:pPr>
            <w:r>
              <w:rPr>
                <w:noProof/>
                <w:lang w:eastAsia="zh-CN"/>
              </w:rPr>
              <w:t>there is no impact on gNB</w:t>
            </w:r>
            <w:r w:rsidR="00821B06">
              <w:rPr>
                <w:noProof/>
                <w:lang w:eastAsia="zh-CN"/>
              </w:rPr>
              <w:t>.</w:t>
            </w:r>
          </w:p>
          <w:p w14:paraId="3828AA71" w14:textId="59E2E40B" w:rsidR="00821B06" w:rsidRPr="00821B06" w:rsidRDefault="00821B06" w:rsidP="005B262F">
            <w:pPr>
              <w:pStyle w:val="CRCoverPage"/>
              <w:spacing w:after="0"/>
              <w:ind w:leftChars="50" w:left="100"/>
              <w:rPr>
                <w:noProof/>
                <w:lang w:eastAsia="zh-CN"/>
              </w:rPr>
            </w:pPr>
          </w:p>
        </w:tc>
      </w:tr>
      <w:tr w:rsidR="008863B9" w:rsidRPr="008863B9" w14:paraId="507379B8" w14:textId="77777777" w:rsidTr="008863B9">
        <w:tc>
          <w:tcPr>
            <w:tcW w:w="2694" w:type="dxa"/>
            <w:gridSpan w:val="2"/>
            <w:tcBorders>
              <w:top w:val="single" w:sz="4" w:space="0" w:color="auto"/>
              <w:bottom w:val="single" w:sz="4" w:space="0" w:color="auto"/>
            </w:tcBorders>
          </w:tcPr>
          <w:p w14:paraId="52C72E05"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3E3D4B03" w14:textId="77777777" w:rsidR="008863B9" w:rsidRPr="008863B9" w:rsidRDefault="008863B9">
            <w:pPr>
              <w:pStyle w:val="CRCoverPage"/>
              <w:spacing w:after="0"/>
              <w:ind w:left="100"/>
              <w:rPr>
                <w:noProof/>
                <w:sz w:val="8"/>
                <w:szCs w:val="8"/>
              </w:rPr>
            </w:pPr>
          </w:p>
        </w:tc>
      </w:tr>
      <w:tr w:rsidR="008863B9" w14:paraId="097AC621" w14:textId="77777777" w:rsidTr="008863B9">
        <w:tc>
          <w:tcPr>
            <w:tcW w:w="2694" w:type="dxa"/>
            <w:gridSpan w:val="2"/>
            <w:tcBorders>
              <w:top w:val="single" w:sz="4" w:space="0" w:color="auto"/>
              <w:left w:val="single" w:sz="4" w:space="0" w:color="auto"/>
              <w:bottom w:val="single" w:sz="4" w:space="0" w:color="auto"/>
            </w:tcBorders>
          </w:tcPr>
          <w:p w14:paraId="79117A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79D50" w14:textId="77777777" w:rsidR="008863B9" w:rsidRDefault="008863B9">
            <w:pPr>
              <w:pStyle w:val="CRCoverPage"/>
              <w:spacing w:after="0"/>
              <w:ind w:left="100"/>
              <w:rPr>
                <w:noProof/>
              </w:rPr>
            </w:pPr>
          </w:p>
        </w:tc>
      </w:tr>
    </w:tbl>
    <w:p w14:paraId="460F9F14" w14:textId="77777777" w:rsidR="001E41F3" w:rsidRDefault="001E41F3">
      <w:pPr>
        <w:pStyle w:val="CRCoverPage"/>
        <w:spacing w:after="0"/>
        <w:rPr>
          <w:noProof/>
          <w:sz w:val="8"/>
          <w:szCs w:val="8"/>
        </w:rPr>
      </w:pPr>
    </w:p>
    <w:p w14:paraId="605699D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5594D5B" w14:textId="00CAFB03" w:rsidR="00AB7C1F" w:rsidRPr="001064BF" w:rsidRDefault="001064BF" w:rsidP="00133C29">
      <w:pPr>
        <w:pStyle w:val="2"/>
        <w:rPr>
          <w:color w:val="000000"/>
          <w:sz w:val="28"/>
          <w:lang w:val="en-US" w:eastAsia="zh-CN"/>
        </w:rPr>
      </w:pPr>
      <w:bookmarkStart w:id="3" w:name="_Toc11352138"/>
      <w:bookmarkStart w:id="4" w:name="_Toc20318028"/>
      <w:bookmarkStart w:id="5" w:name="_Toc27299926"/>
      <w:bookmarkStart w:id="6" w:name="_Toc11352095"/>
      <w:r>
        <w:rPr>
          <w:color w:val="000000"/>
          <w:sz w:val="28"/>
        </w:rPr>
        <w:lastRenderedPageBreak/>
        <w:t>9</w:t>
      </w:r>
      <w:r w:rsidR="00133C29" w:rsidRPr="00133C29">
        <w:rPr>
          <w:color w:val="000000"/>
          <w:sz w:val="28"/>
        </w:rPr>
        <w:tab/>
      </w:r>
      <w:bookmarkEnd w:id="3"/>
      <w:bookmarkEnd w:id="4"/>
      <w:bookmarkEnd w:id="5"/>
      <w:r w:rsidRPr="001064BF">
        <w:rPr>
          <w:color w:val="000000"/>
          <w:sz w:val="28"/>
        </w:rPr>
        <w:t>UE procedure for reporting control information</w:t>
      </w:r>
    </w:p>
    <w:p w14:paraId="530EACAF"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p w14:paraId="6415C5BA" w14:textId="77777777" w:rsidR="001064BF" w:rsidRDefault="001064BF" w:rsidP="001064BF">
      <w:pPr>
        <w:rPr>
          <w:lang w:val="en-US" w:eastAsia="zh-CN"/>
        </w:rPr>
      </w:pPr>
      <w:r>
        <w:t xml:space="preserve">If a UE </w:t>
      </w:r>
    </w:p>
    <w:p w14:paraId="324F586C" w14:textId="77777777" w:rsidR="001064BF" w:rsidRDefault="001064BF" w:rsidP="001064BF">
      <w:pPr>
        <w:pStyle w:val="B1"/>
      </w:pPr>
      <w:r>
        <w:t>-</w:t>
      </w:r>
      <w:r>
        <w:tab/>
        <w:t xml:space="preserve">would multiplex UCI in a PUCCH transmission that overlaps with a PUSCH transmission, and </w:t>
      </w:r>
    </w:p>
    <w:p w14:paraId="28FFF7A2" w14:textId="77777777" w:rsidR="001064BF" w:rsidRDefault="001064BF" w:rsidP="001064BF">
      <w:pPr>
        <w:pStyle w:val="B1"/>
      </w:pPr>
      <w:r>
        <w:t>-</w:t>
      </w:r>
      <w:r>
        <w:tab/>
        <w:t xml:space="preserve">the PUSCH and PUCCH transmissions </w:t>
      </w:r>
      <w:proofErr w:type="spellStart"/>
      <w:r>
        <w:t>fulfill</w:t>
      </w:r>
      <w:proofErr w:type="spellEnd"/>
      <w:r>
        <w:t xml:space="preserve"> the conditions in Clause 9.2.5 for UCI multiplexing, </w:t>
      </w:r>
    </w:p>
    <w:p w14:paraId="7ECBD7DE" w14:textId="7795F476" w:rsidR="001064BF" w:rsidRDefault="001064BF" w:rsidP="001064BF">
      <w:r>
        <w:t xml:space="preserve">the UE </w:t>
      </w:r>
    </w:p>
    <w:p w14:paraId="36330D67" w14:textId="77777777" w:rsidR="00E211FE" w:rsidRPr="001064BF" w:rsidRDefault="00E211FE" w:rsidP="00E211FE">
      <w:pPr>
        <w:pStyle w:val="B1"/>
        <w:rPr>
          <w:color w:val="C00000"/>
          <w:u w:val="single"/>
        </w:rPr>
      </w:pPr>
      <w:r w:rsidRPr="001064BF">
        <w:rPr>
          <w:color w:val="C00000"/>
          <w:u w:val="single"/>
        </w:rPr>
        <w:t>-</w:t>
      </w:r>
      <w:r w:rsidRPr="001064BF">
        <w:rPr>
          <w:color w:val="C00000"/>
          <w:u w:val="single"/>
        </w:rPr>
        <w:tab/>
        <w:t xml:space="preserve">notifies higher layers there is UCI to be multiplexed on the PUSCH by Layer </w:t>
      </w:r>
      <w:r>
        <w:rPr>
          <w:color w:val="C00000"/>
          <w:u w:val="single"/>
        </w:rPr>
        <w:t xml:space="preserve">1 </w:t>
      </w:r>
      <w:r w:rsidRPr="00A55834">
        <w:rPr>
          <w:color w:val="C00000"/>
          <w:u w:val="single"/>
        </w:rPr>
        <w:t xml:space="preserve">when </w:t>
      </w:r>
      <w:proofErr w:type="spellStart"/>
      <w:r w:rsidRPr="00A55834">
        <w:rPr>
          <w:i/>
          <w:iCs/>
          <w:color w:val="C00000"/>
          <w:u w:val="single"/>
        </w:rPr>
        <w:t>skipUplinkTxDynamic</w:t>
      </w:r>
      <w:proofErr w:type="spellEnd"/>
      <w:r w:rsidRPr="00A55834">
        <w:rPr>
          <w:color w:val="C00000"/>
          <w:u w:val="single"/>
        </w:rPr>
        <w:t xml:space="preserve"> provided by higher layers is set to </w:t>
      </w:r>
      <w:r w:rsidRPr="00A55834">
        <w:rPr>
          <w:i/>
          <w:iCs/>
          <w:color w:val="C00000"/>
          <w:u w:val="single"/>
        </w:rPr>
        <w:t>true</w:t>
      </w:r>
      <w:r w:rsidRPr="001064BF">
        <w:rPr>
          <w:color w:val="C00000"/>
          <w:u w:val="single"/>
        </w:rPr>
        <w:t>.</w:t>
      </w:r>
    </w:p>
    <w:p w14:paraId="6D254D91" w14:textId="77777777" w:rsidR="001064BF" w:rsidRDefault="001064BF" w:rsidP="001064BF">
      <w:pPr>
        <w:pStyle w:val="B1"/>
      </w:pPr>
      <w:r>
        <w:t>-</w:t>
      </w:r>
      <w:r>
        <w:tab/>
        <w:t>multiplexes only HARQ-ACK information, if any, from the UCI in the PUSCH transmission and does not transmit the PUCCH if the UE multiplexes aperiodic or semi-persistent CSI reports in the PUSCH;</w:t>
      </w:r>
    </w:p>
    <w:p w14:paraId="4B1D9F7F" w14:textId="77777777" w:rsidR="001064BF" w:rsidRDefault="001064BF" w:rsidP="001064BF">
      <w:pPr>
        <w:pStyle w:val="B1"/>
      </w:pPr>
      <w:r>
        <w:t>-</w:t>
      </w:r>
      <w:r>
        <w:tab/>
        <w:t>multiplexes only HARQ-ACK information and CSI reports, if any, from the UCI in the PUSCH transmission and does not transmit the PUCCH if the UE does not multiplex aperiodic or semi-persistent CSI reports in the PUSCH.</w:t>
      </w:r>
    </w:p>
    <w:bookmarkEnd w:id="6"/>
    <w:p w14:paraId="412765EA" w14:textId="77777777" w:rsidR="0024373D" w:rsidRDefault="0024373D" w:rsidP="0024373D">
      <w:pPr>
        <w:jc w:val="center"/>
        <w:rPr>
          <w:rFonts w:eastAsia="等线" w:cs="Arial"/>
          <w:color w:val="FF0000"/>
          <w:lang w:eastAsia="zh-CN"/>
        </w:rPr>
      </w:pPr>
      <w:r w:rsidRPr="00F265D3">
        <w:rPr>
          <w:rFonts w:eastAsia="等线" w:cs="Arial" w:hint="eastAsia"/>
          <w:color w:val="FF0000"/>
          <w:lang w:eastAsia="zh-CN"/>
        </w:rPr>
        <w:t>&lt;unchanged part omitted&gt;</w:t>
      </w:r>
    </w:p>
    <w:p w14:paraId="40EAEAA5" w14:textId="77777777" w:rsidR="001E0539" w:rsidRPr="0040507E" w:rsidRDefault="001E0539" w:rsidP="00F265D3">
      <w:pPr>
        <w:rPr>
          <w:rFonts w:eastAsia="等线" w:cs="Arial"/>
          <w:color w:val="FF0000"/>
          <w:lang w:eastAsia="zh-CN"/>
        </w:rPr>
      </w:pPr>
    </w:p>
    <w:sectPr w:rsidR="001E0539" w:rsidRPr="0040507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1AD3D" w14:textId="77777777" w:rsidR="00150A68" w:rsidRDefault="00150A68">
      <w:r>
        <w:separator/>
      </w:r>
    </w:p>
  </w:endnote>
  <w:endnote w:type="continuationSeparator" w:id="0">
    <w:p w14:paraId="65873A61" w14:textId="77777777" w:rsidR="00150A68" w:rsidRDefault="00150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EC570" w14:textId="77777777" w:rsidR="00150A68" w:rsidRDefault="00150A68">
      <w:r>
        <w:separator/>
      </w:r>
    </w:p>
  </w:footnote>
  <w:footnote w:type="continuationSeparator" w:id="0">
    <w:p w14:paraId="159A1B97" w14:textId="77777777" w:rsidR="00150A68" w:rsidRDefault="00150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0E938" w14:textId="77777777" w:rsidR="00074B60" w:rsidRDefault="00074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1A9E" w14:textId="77777777" w:rsidR="00074B60" w:rsidRDefault="00074B6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292CB" w14:textId="77777777" w:rsidR="00074B60" w:rsidRDefault="00074B6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F023CB8"/>
    <w:multiLevelType w:val="hybridMultilevel"/>
    <w:tmpl w:val="30848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F36807"/>
    <w:multiLevelType w:val="hybridMultilevel"/>
    <w:tmpl w:val="6212A34E"/>
    <w:lvl w:ilvl="0" w:tplc="92B01056">
      <w:start w:val="1"/>
      <w:numFmt w:val="bullet"/>
      <w:lvlText w:val="-"/>
      <w:lvlJc w:val="left"/>
      <w:pPr>
        <w:tabs>
          <w:tab w:val="num" w:pos="720"/>
        </w:tabs>
        <w:ind w:left="720" w:hanging="360"/>
      </w:pPr>
      <w:rPr>
        <w:rFonts w:ascii="宋体" w:hAnsi="宋体" w:hint="default"/>
      </w:rPr>
    </w:lvl>
    <w:lvl w:ilvl="1" w:tplc="041E36B8" w:tentative="1">
      <w:start w:val="1"/>
      <w:numFmt w:val="bullet"/>
      <w:lvlText w:val="-"/>
      <w:lvlJc w:val="left"/>
      <w:pPr>
        <w:tabs>
          <w:tab w:val="num" w:pos="1440"/>
        </w:tabs>
        <w:ind w:left="1440" w:hanging="360"/>
      </w:pPr>
      <w:rPr>
        <w:rFonts w:ascii="宋体" w:hAnsi="宋体" w:hint="default"/>
      </w:rPr>
    </w:lvl>
    <w:lvl w:ilvl="2" w:tplc="B8E49C66" w:tentative="1">
      <w:start w:val="1"/>
      <w:numFmt w:val="bullet"/>
      <w:lvlText w:val="-"/>
      <w:lvlJc w:val="left"/>
      <w:pPr>
        <w:tabs>
          <w:tab w:val="num" w:pos="2160"/>
        </w:tabs>
        <w:ind w:left="2160" w:hanging="360"/>
      </w:pPr>
      <w:rPr>
        <w:rFonts w:ascii="宋体" w:hAnsi="宋体" w:hint="default"/>
      </w:rPr>
    </w:lvl>
    <w:lvl w:ilvl="3" w:tplc="77E2B034" w:tentative="1">
      <w:start w:val="1"/>
      <w:numFmt w:val="bullet"/>
      <w:lvlText w:val="-"/>
      <w:lvlJc w:val="left"/>
      <w:pPr>
        <w:tabs>
          <w:tab w:val="num" w:pos="2880"/>
        </w:tabs>
        <w:ind w:left="2880" w:hanging="360"/>
      </w:pPr>
      <w:rPr>
        <w:rFonts w:ascii="宋体" w:hAnsi="宋体" w:hint="default"/>
      </w:rPr>
    </w:lvl>
    <w:lvl w:ilvl="4" w:tplc="2ECE0596" w:tentative="1">
      <w:start w:val="1"/>
      <w:numFmt w:val="bullet"/>
      <w:lvlText w:val="-"/>
      <w:lvlJc w:val="left"/>
      <w:pPr>
        <w:tabs>
          <w:tab w:val="num" w:pos="3600"/>
        </w:tabs>
        <w:ind w:left="3600" w:hanging="360"/>
      </w:pPr>
      <w:rPr>
        <w:rFonts w:ascii="宋体" w:hAnsi="宋体" w:hint="default"/>
      </w:rPr>
    </w:lvl>
    <w:lvl w:ilvl="5" w:tplc="9BF226DA" w:tentative="1">
      <w:start w:val="1"/>
      <w:numFmt w:val="bullet"/>
      <w:lvlText w:val="-"/>
      <w:lvlJc w:val="left"/>
      <w:pPr>
        <w:tabs>
          <w:tab w:val="num" w:pos="4320"/>
        </w:tabs>
        <w:ind w:left="4320" w:hanging="360"/>
      </w:pPr>
      <w:rPr>
        <w:rFonts w:ascii="宋体" w:hAnsi="宋体" w:hint="default"/>
      </w:rPr>
    </w:lvl>
    <w:lvl w:ilvl="6" w:tplc="DCEAB91C" w:tentative="1">
      <w:start w:val="1"/>
      <w:numFmt w:val="bullet"/>
      <w:lvlText w:val="-"/>
      <w:lvlJc w:val="left"/>
      <w:pPr>
        <w:tabs>
          <w:tab w:val="num" w:pos="5040"/>
        </w:tabs>
        <w:ind w:left="5040" w:hanging="360"/>
      </w:pPr>
      <w:rPr>
        <w:rFonts w:ascii="宋体" w:hAnsi="宋体" w:hint="default"/>
      </w:rPr>
    </w:lvl>
    <w:lvl w:ilvl="7" w:tplc="D7B6DC60" w:tentative="1">
      <w:start w:val="1"/>
      <w:numFmt w:val="bullet"/>
      <w:lvlText w:val="-"/>
      <w:lvlJc w:val="left"/>
      <w:pPr>
        <w:tabs>
          <w:tab w:val="num" w:pos="5760"/>
        </w:tabs>
        <w:ind w:left="5760" w:hanging="360"/>
      </w:pPr>
      <w:rPr>
        <w:rFonts w:ascii="宋体" w:hAnsi="宋体" w:hint="default"/>
      </w:rPr>
    </w:lvl>
    <w:lvl w:ilvl="8" w:tplc="00A65EF6" w:tentative="1">
      <w:start w:val="1"/>
      <w:numFmt w:val="bullet"/>
      <w:lvlText w:val="-"/>
      <w:lvlJc w:val="left"/>
      <w:pPr>
        <w:tabs>
          <w:tab w:val="num" w:pos="6480"/>
        </w:tabs>
        <w:ind w:left="6480" w:hanging="360"/>
      </w:pPr>
      <w:rPr>
        <w:rFonts w:ascii="宋体" w:hAnsi="宋体" w:hint="default"/>
      </w:rPr>
    </w:lvl>
  </w:abstractNum>
  <w:num w:numId="1">
    <w:abstractNumId w:val="17"/>
  </w:num>
  <w:num w:numId="2">
    <w:abstractNumId w:val="28"/>
  </w:num>
  <w:num w:numId="3">
    <w:abstractNumId w:val="18"/>
  </w:num>
  <w:num w:numId="4">
    <w:abstractNumId w:val="15"/>
  </w:num>
  <w:num w:numId="5">
    <w:abstractNumId w:val="3"/>
  </w:num>
  <w:num w:numId="6">
    <w:abstractNumId w:val="25"/>
  </w:num>
  <w:num w:numId="7">
    <w:abstractNumId w:val="13"/>
  </w:num>
  <w:num w:numId="8">
    <w:abstractNumId w:val="22"/>
  </w:num>
  <w:num w:numId="9">
    <w:abstractNumId w:val="16"/>
  </w:num>
  <w:num w:numId="10">
    <w:abstractNumId w:val="8"/>
  </w:num>
  <w:num w:numId="11">
    <w:abstractNumId w:val="1"/>
  </w:num>
  <w:num w:numId="12">
    <w:abstractNumId w:val="2"/>
  </w:num>
  <w:num w:numId="13">
    <w:abstractNumId w:val="23"/>
  </w:num>
  <w:num w:numId="14">
    <w:abstractNumId w:val="0"/>
  </w:num>
  <w:num w:numId="15">
    <w:abstractNumId w:val="20"/>
  </w:num>
  <w:num w:numId="16">
    <w:abstractNumId w:val="21"/>
  </w:num>
  <w:num w:numId="17">
    <w:abstractNumId w:val="27"/>
  </w:num>
  <w:num w:numId="18">
    <w:abstractNumId w:val="9"/>
  </w:num>
  <w:num w:numId="19">
    <w:abstractNumId w:val="14"/>
  </w:num>
  <w:num w:numId="20">
    <w:abstractNumId w:val="11"/>
  </w:num>
  <w:num w:numId="21">
    <w:abstractNumId w:val="10"/>
  </w:num>
  <w:num w:numId="22">
    <w:abstractNumId w:val="7"/>
  </w:num>
  <w:num w:numId="23">
    <w:abstractNumId w:val="12"/>
  </w:num>
  <w:num w:numId="24">
    <w:abstractNumId w:val="26"/>
  </w:num>
  <w:num w:numId="25">
    <w:abstractNumId w:val="4"/>
  </w:num>
  <w:num w:numId="26">
    <w:abstractNumId w:val="19"/>
  </w:num>
  <w:num w:numId="27">
    <w:abstractNumId w:val="24"/>
  </w:num>
  <w:num w:numId="28">
    <w:abstractNumId w:val="6"/>
  </w:num>
  <w:num w:numId="29">
    <w:abstractNumId w:val="5"/>
  </w:num>
  <w:num w:numId="30">
    <w:abstractNumId w:val="2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5F"/>
    <w:rsid w:val="00004F0A"/>
    <w:rsid w:val="00005621"/>
    <w:rsid w:val="0001523D"/>
    <w:rsid w:val="00022E4A"/>
    <w:rsid w:val="00042B01"/>
    <w:rsid w:val="000460E4"/>
    <w:rsid w:val="00074B60"/>
    <w:rsid w:val="000868D1"/>
    <w:rsid w:val="00090377"/>
    <w:rsid w:val="00091518"/>
    <w:rsid w:val="000A4DBB"/>
    <w:rsid w:val="000A6394"/>
    <w:rsid w:val="000A63E9"/>
    <w:rsid w:val="000B7FED"/>
    <w:rsid w:val="000C01FC"/>
    <w:rsid w:val="000C038A"/>
    <w:rsid w:val="000C423E"/>
    <w:rsid w:val="000C5B26"/>
    <w:rsid w:val="000C6598"/>
    <w:rsid w:val="000E6F1E"/>
    <w:rsid w:val="000F3F0F"/>
    <w:rsid w:val="001064BF"/>
    <w:rsid w:val="00111D06"/>
    <w:rsid w:val="001133DC"/>
    <w:rsid w:val="00120439"/>
    <w:rsid w:val="00132B9A"/>
    <w:rsid w:val="00133C29"/>
    <w:rsid w:val="00145D43"/>
    <w:rsid w:val="001478F5"/>
    <w:rsid w:val="00150A68"/>
    <w:rsid w:val="00155827"/>
    <w:rsid w:val="00162DF1"/>
    <w:rsid w:val="001702E9"/>
    <w:rsid w:val="00180C41"/>
    <w:rsid w:val="00183A47"/>
    <w:rsid w:val="001851BB"/>
    <w:rsid w:val="001872B5"/>
    <w:rsid w:val="00192C46"/>
    <w:rsid w:val="00195BA3"/>
    <w:rsid w:val="0019785C"/>
    <w:rsid w:val="001A08B3"/>
    <w:rsid w:val="001A7B60"/>
    <w:rsid w:val="001B2A0F"/>
    <w:rsid w:val="001B52F0"/>
    <w:rsid w:val="001B7A65"/>
    <w:rsid w:val="001E0539"/>
    <w:rsid w:val="001E29D7"/>
    <w:rsid w:val="001E41F3"/>
    <w:rsid w:val="00235E8C"/>
    <w:rsid w:val="0024373D"/>
    <w:rsid w:val="002565B4"/>
    <w:rsid w:val="0026004D"/>
    <w:rsid w:val="002640DD"/>
    <w:rsid w:val="00275D12"/>
    <w:rsid w:val="00284FEB"/>
    <w:rsid w:val="002860C4"/>
    <w:rsid w:val="00292D70"/>
    <w:rsid w:val="002B5741"/>
    <w:rsid w:val="002C49FB"/>
    <w:rsid w:val="002C6C1C"/>
    <w:rsid w:val="002E73F5"/>
    <w:rsid w:val="002F46BB"/>
    <w:rsid w:val="002F79E1"/>
    <w:rsid w:val="003022D7"/>
    <w:rsid w:val="00305409"/>
    <w:rsid w:val="00310DFD"/>
    <w:rsid w:val="00314ACF"/>
    <w:rsid w:val="00325E65"/>
    <w:rsid w:val="00333ACC"/>
    <w:rsid w:val="00334C20"/>
    <w:rsid w:val="00343818"/>
    <w:rsid w:val="003609EF"/>
    <w:rsid w:val="0036231A"/>
    <w:rsid w:val="00374DD4"/>
    <w:rsid w:val="003770FC"/>
    <w:rsid w:val="00385AD0"/>
    <w:rsid w:val="00392804"/>
    <w:rsid w:val="003A17A9"/>
    <w:rsid w:val="003A6E7A"/>
    <w:rsid w:val="003B3E8C"/>
    <w:rsid w:val="003C048C"/>
    <w:rsid w:val="003C0C77"/>
    <w:rsid w:val="003D026F"/>
    <w:rsid w:val="003D14DC"/>
    <w:rsid w:val="003D6CB7"/>
    <w:rsid w:val="003E1A36"/>
    <w:rsid w:val="0040507E"/>
    <w:rsid w:val="00410371"/>
    <w:rsid w:val="004242F1"/>
    <w:rsid w:val="00426F32"/>
    <w:rsid w:val="00432157"/>
    <w:rsid w:val="004365F1"/>
    <w:rsid w:val="00436A0C"/>
    <w:rsid w:val="0043742D"/>
    <w:rsid w:val="00440E2C"/>
    <w:rsid w:val="00476E48"/>
    <w:rsid w:val="00477567"/>
    <w:rsid w:val="00481EE3"/>
    <w:rsid w:val="00485FA2"/>
    <w:rsid w:val="00495E30"/>
    <w:rsid w:val="004B27A7"/>
    <w:rsid w:val="004B3DBB"/>
    <w:rsid w:val="004B4730"/>
    <w:rsid w:val="004B75B7"/>
    <w:rsid w:val="004F3053"/>
    <w:rsid w:val="0051580D"/>
    <w:rsid w:val="005263FB"/>
    <w:rsid w:val="005277B9"/>
    <w:rsid w:val="005415E1"/>
    <w:rsid w:val="00547111"/>
    <w:rsid w:val="00547347"/>
    <w:rsid w:val="00561648"/>
    <w:rsid w:val="0057218A"/>
    <w:rsid w:val="00592D74"/>
    <w:rsid w:val="005B262F"/>
    <w:rsid w:val="005C32DA"/>
    <w:rsid w:val="005D06AA"/>
    <w:rsid w:val="005D0F24"/>
    <w:rsid w:val="005D7181"/>
    <w:rsid w:val="005E264B"/>
    <w:rsid w:val="005E2C44"/>
    <w:rsid w:val="005E422E"/>
    <w:rsid w:val="005F127E"/>
    <w:rsid w:val="005F6927"/>
    <w:rsid w:val="006001CF"/>
    <w:rsid w:val="006167CB"/>
    <w:rsid w:val="0061785C"/>
    <w:rsid w:val="00621188"/>
    <w:rsid w:val="006257ED"/>
    <w:rsid w:val="00626D4F"/>
    <w:rsid w:val="0064015F"/>
    <w:rsid w:val="006417AD"/>
    <w:rsid w:val="006421C8"/>
    <w:rsid w:val="00654064"/>
    <w:rsid w:val="00655D0F"/>
    <w:rsid w:val="00657FB2"/>
    <w:rsid w:val="00677D9E"/>
    <w:rsid w:val="00690439"/>
    <w:rsid w:val="00695808"/>
    <w:rsid w:val="006A5623"/>
    <w:rsid w:val="006B46FB"/>
    <w:rsid w:val="006C45E4"/>
    <w:rsid w:val="006D1499"/>
    <w:rsid w:val="006E21FB"/>
    <w:rsid w:val="00715F79"/>
    <w:rsid w:val="007303BA"/>
    <w:rsid w:val="0073102E"/>
    <w:rsid w:val="007401B3"/>
    <w:rsid w:val="00742483"/>
    <w:rsid w:val="0074643D"/>
    <w:rsid w:val="00752CEA"/>
    <w:rsid w:val="007622F6"/>
    <w:rsid w:val="007753F0"/>
    <w:rsid w:val="00781AB7"/>
    <w:rsid w:val="007842ED"/>
    <w:rsid w:val="00792342"/>
    <w:rsid w:val="007977A8"/>
    <w:rsid w:val="007B1E9D"/>
    <w:rsid w:val="007B415C"/>
    <w:rsid w:val="007B512A"/>
    <w:rsid w:val="007C2097"/>
    <w:rsid w:val="007D2299"/>
    <w:rsid w:val="007D6A07"/>
    <w:rsid w:val="007E1B0E"/>
    <w:rsid w:val="007E23D6"/>
    <w:rsid w:val="007E4D36"/>
    <w:rsid w:val="007E5E3C"/>
    <w:rsid w:val="007F18F0"/>
    <w:rsid w:val="007F2CE1"/>
    <w:rsid w:val="007F43FD"/>
    <w:rsid w:val="007F7259"/>
    <w:rsid w:val="00803C00"/>
    <w:rsid w:val="008040A8"/>
    <w:rsid w:val="00810561"/>
    <w:rsid w:val="00811041"/>
    <w:rsid w:val="0082069D"/>
    <w:rsid w:val="00821B06"/>
    <w:rsid w:val="008279FA"/>
    <w:rsid w:val="00831E19"/>
    <w:rsid w:val="00837923"/>
    <w:rsid w:val="008469CA"/>
    <w:rsid w:val="008626E7"/>
    <w:rsid w:val="00870EE7"/>
    <w:rsid w:val="008863B9"/>
    <w:rsid w:val="00887107"/>
    <w:rsid w:val="008A45A6"/>
    <w:rsid w:val="008C465A"/>
    <w:rsid w:val="008E2B22"/>
    <w:rsid w:val="008E7FFE"/>
    <w:rsid w:val="008F295C"/>
    <w:rsid w:val="008F3E37"/>
    <w:rsid w:val="008F521E"/>
    <w:rsid w:val="008F686C"/>
    <w:rsid w:val="009148DE"/>
    <w:rsid w:val="00930688"/>
    <w:rsid w:val="00930AE7"/>
    <w:rsid w:val="00934B20"/>
    <w:rsid w:val="009412DF"/>
    <w:rsid w:val="00941E30"/>
    <w:rsid w:val="00956C1C"/>
    <w:rsid w:val="00963551"/>
    <w:rsid w:val="0097338B"/>
    <w:rsid w:val="00973DE3"/>
    <w:rsid w:val="009777D9"/>
    <w:rsid w:val="00985944"/>
    <w:rsid w:val="00985A23"/>
    <w:rsid w:val="009862E0"/>
    <w:rsid w:val="0099022F"/>
    <w:rsid w:val="00991B88"/>
    <w:rsid w:val="009A0634"/>
    <w:rsid w:val="009A5753"/>
    <w:rsid w:val="009A579D"/>
    <w:rsid w:val="009C0943"/>
    <w:rsid w:val="009D0932"/>
    <w:rsid w:val="009D2120"/>
    <w:rsid w:val="009E3297"/>
    <w:rsid w:val="009F70CA"/>
    <w:rsid w:val="009F734F"/>
    <w:rsid w:val="00A00C14"/>
    <w:rsid w:val="00A05222"/>
    <w:rsid w:val="00A165EF"/>
    <w:rsid w:val="00A246B6"/>
    <w:rsid w:val="00A301DF"/>
    <w:rsid w:val="00A31DF6"/>
    <w:rsid w:val="00A31FE9"/>
    <w:rsid w:val="00A377E8"/>
    <w:rsid w:val="00A4210A"/>
    <w:rsid w:val="00A44D19"/>
    <w:rsid w:val="00A47E70"/>
    <w:rsid w:val="00A50CF0"/>
    <w:rsid w:val="00A55834"/>
    <w:rsid w:val="00A62AAE"/>
    <w:rsid w:val="00A73126"/>
    <w:rsid w:val="00A7313E"/>
    <w:rsid w:val="00A7671C"/>
    <w:rsid w:val="00A85080"/>
    <w:rsid w:val="00AA07F2"/>
    <w:rsid w:val="00AA2CBC"/>
    <w:rsid w:val="00AA47AB"/>
    <w:rsid w:val="00AB7C1F"/>
    <w:rsid w:val="00AC026F"/>
    <w:rsid w:val="00AC5820"/>
    <w:rsid w:val="00AD1CD8"/>
    <w:rsid w:val="00AD2F97"/>
    <w:rsid w:val="00AE53C5"/>
    <w:rsid w:val="00AE6AC9"/>
    <w:rsid w:val="00AE6F14"/>
    <w:rsid w:val="00AF11A6"/>
    <w:rsid w:val="00AF57D9"/>
    <w:rsid w:val="00B002D9"/>
    <w:rsid w:val="00B02E6F"/>
    <w:rsid w:val="00B06D6D"/>
    <w:rsid w:val="00B15060"/>
    <w:rsid w:val="00B22933"/>
    <w:rsid w:val="00B258BB"/>
    <w:rsid w:val="00B502D5"/>
    <w:rsid w:val="00B5411E"/>
    <w:rsid w:val="00B64C1E"/>
    <w:rsid w:val="00B67B97"/>
    <w:rsid w:val="00B67BEE"/>
    <w:rsid w:val="00B86362"/>
    <w:rsid w:val="00B91F2C"/>
    <w:rsid w:val="00B93789"/>
    <w:rsid w:val="00B968C8"/>
    <w:rsid w:val="00BA3EC5"/>
    <w:rsid w:val="00BA51D9"/>
    <w:rsid w:val="00BA6977"/>
    <w:rsid w:val="00BB5DFC"/>
    <w:rsid w:val="00BB7A33"/>
    <w:rsid w:val="00BC646D"/>
    <w:rsid w:val="00BD279D"/>
    <w:rsid w:val="00BD6BB8"/>
    <w:rsid w:val="00BF597C"/>
    <w:rsid w:val="00C0195A"/>
    <w:rsid w:val="00C27B8B"/>
    <w:rsid w:val="00C44500"/>
    <w:rsid w:val="00C5215D"/>
    <w:rsid w:val="00C54371"/>
    <w:rsid w:val="00C61E66"/>
    <w:rsid w:val="00C66BA2"/>
    <w:rsid w:val="00C70F5A"/>
    <w:rsid w:val="00C77F6E"/>
    <w:rsid w:val="00C86116"/>
    <w:rsid w:val="00C9582E"/>
    <w:rsid w:val="00C95985"/>
    <w:rsid w:val="00CA2F09"/>
    <w:rsid w:val="00CA7C85"/>
    <w:rsid w:val="00CB0270"/>
    <w:rsid w:val="00CB260A"/>
    <w:rsid w:val="00CC0520"/>
    <w:rsid w:val="00CC4DB0"/>
    <w:rsid w:val="00CC5026"/>
    <w:rsid w:val="00CC68D0"/>
    <w:rsid w:val="00CD6532"/>
    <w:rsid w:val="00CD7384"/>
    <w:rsid w:val="00CF1A09"/>
    <w:rsid w:val="00D03F9A"/>
    <w:rsid w:val="00D05945"/>
    <w:rsid w:val="00D06D51"/>
    <w:rsid w:val="00D15741"/>
    <w:rsid w:val="00D24991"/>
    <w:rsid w:val="00D50255"/>
    <w:rsid w:val="00D63952"/>
    <w:rsid w:val="00D66520"/>
    <w:rsid w:val="00DA5366"/>
    <w:rsid w:val="00DA5C6D"/>
    <w:rsid w:val="00DB3904"/>
    <w:rsid w:val="00DB4D38"/>
    <w:rsid w:val="00DD161B"/>
    <w:rsid w:val="00DE34CF"/>
    <w:rsid w:val="00E13F3D"/>
    <w:rsid w:val="00E211FE"/>
    <w:rsid w:val="00E24785"/>
    <w:rsid w:val="00E26922"/>
    <w:rsid w:val="00E34898"/>
    <w:rsid w:val="00E402F0"/>
    <w:rsid w:val="00E46285"/>
    <w:rsid w:val="00E53AD5"/>
    <w:rsid w:val="00E576A9"/>
    <w:rsid w:val="00E75223"/>
    <w:rsid w:val="00E76B36"/>
    <w:rsid w:val="00EA134E"/>
    <w:rsid w:val="00EB09B7"/>
    <w:rsid w:val="00EB1BF0"/>
    <w:rsid w:val="00EB34AE"/>
    <w:rsid w:val="00EE7D7C"/>
    <w:rsid w:val="00F032EF"/>
    <w:rsid w:val="00F10C22"/>
    <w:rsid w:val="00F25D98"/>
    <w:rsid w:val="00F265D3"/>
    <w:rsid w:val="00F300FB"/>
    <w:rsid w:val="00F30DBE"/>
    <w:rsid w:val="00F35C76"/>
    <w:rsid w:val="00F438F8"/>
    <w:rsid w:val="00F557D6"/>
    <w:rsid w:val="00F77ED1"/>
    <w:rsid w:val="00F869B7"/>
    <w:rsid w:val="00F87BB0"/>
    <w:rsid w:val="00F90ACE"/>
    <w:rsid w:val="00F9448D"/>
    <w:rsid w:val="00FA6AAD"/>
    <w:rsid w:val="00FB6386"/>
    <w:rsid w:val="00FB67D3"/>
    <w:rsid w:val="00FC5EB2"/>
    <w:rsid w:val="00FC6856"/>
    <w:rsid w:val="00FD0635"/>
    <w:rsid w:val="00FD2096"/>
    <w:rsid w:val="00FE1073"/>
    <w:rsid w:val="00FF2F3D"/>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7A8C2745-8E6C-4D90-B6C7-7FCA2C0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9728338">
      <w:bodyDiv w:val="1"/>
      <w:marLeft w:val="0"/>
      <w:marRight w:val="0"/>
      <w:marTop w:val="0"/>
      <w:marBottom w:val="0"/>
      <w:divBdr>
        <w:top w:val="none" w:sz="0" w:space="0" w:color="auto"/>
        <w:left w:val="none" w:sz="0" w:space="0" w:color="auto"/>
        <w:bottom w:val="none" w:sz="0" w:space="0" w:color="auto"/>
        <w:right w:val="none" w:sz="0" w:space="0" w:color="auto"/>
      </w:divBdr>
      <w:divsChild>
        <w:div w:id="1096442171">
          <w:marLeft w:val="562"/>
          <w:marRight w:val="0"/>
          <w:marTop w:val="0"/>
          <w:marBottom w:val="60"/>
          <w:divBdr>
            <w:top w:val="none" w:sz="0" w:space="0" w:color="auto"/>
            <w:left w:val="none" w:sz="0" w:space="0" w:color="auto"/>
            <w:bottom w:val="none" w:sz="0" w:space="0" w:color="auto"/>
            <w:right w:val="none" w:sz="0" w:space="0" w:color="auto"/>
          </w:divBdr>
        </w:div>
        <w:div w:id="1007638293">
          <w:marLeft w:val="562"/>
          <w:marRight w:val="0"/>
          <w:marTop w:val="0"/>
          <w:marBottom w:val="60"/>
          <w:divBdr>
            <w:top w:val="none" w:sz="0" w:space="0" w:color="auto"/>
            <w:left w:val="none" w:sz="0" w:space="0" w:color="auto"/>
            <w:bottom w:val="none" w:sz="0" w:space="0" w:color="auto"/>
            <w:right w:val="none" w:sz="0" w:space="0" w:color="auto"/>
          </w:divBdr>
        </w:div>
      </w:divsChild>
    </w:div>
    <w:div w:id="1617757589">
      <w:bodyDiv w:val="1"/>
      <w:marLeft w:val="0"/>
      <w:marRight w:val="0"/>
      <w:marTop w:val="0"/>
      <w:marBottom w:val="0"/>
      <w:divBdr>
        <w:top w:val="none" w:sz="0" w:space="0" w:color="auto"/>
        <w:left w:val="none" w:sz="0" w:space="0" w:color="auto"/>
        <w:bottom w:val="none" w:sz="0" w:space="0" w:color="auto"/>
        <w:right w:val="none" w:sz="0" w:space="0" w:color="auto"/>
      </w:divBdr>
    </w:div>
    <w:div w:id="1723285218">
      <w:bodyDiv w:val="1"/>
      <w:marLeft w:val="0"/>
      <w:marRight w:val="0"/>
      <w:marTop w:val="0"/>
      <w:marBottom w:val="0"/>
      <w:divBdr>
        <w:top w:val="none" w:sz="0" w:space="0" w:color="auto"/>
        <w:left w:val="none" w:sz="0" w:space="0" w:color="auto"/>
        <w:bottom w:val="none" w:sz="0" w:space="0" w:color="auto"/>
        <w:right w:val="none" w:sz="0" w:space="0" w:color="auto"/>
      </w:divBdr>
    </w:div>
    <w:div w:id="174633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E655F-A9F7-421E-B133-6E65692A31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E5299CB-B25C-4887-B42D-9E4A42296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592</Words>
  <Characters>3377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CHEN Xiaohang V3</cp:lastModifiedBy>
  <cp:revision>7</cp:revision>
  <cp:lastPrinted>1900-12-31T16:00:00Z</cp:lastPrinted>
  <dcterms:created xsi:type="dcterms:W3CDTF">2020-08-07T01:56:00Z</dcterms:created>
  <dcterms:modified xsi:type="dcterms:W3CDTF">2020-08-07T13:26:00Z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0x010100B22C4744E2C3194A99119A9C6B17BC0A</vt:lpwstr>
  </property>
</Properties>
</file>